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8B680" w14:textId="77777777" w:rsidR="00B54A52" w:rsidRDefault="00B54A52" w:rsidP="00B54A52">
      <w:pPr>
        <w:jc w:val="center"/>
      </w:pPr>
    </w:p>
    <w:p w14:paraId="5645903A" w14:textId="1431EA3B" w:rsidR="00554830" w:rsidRDefault="00B54A52" w:rsidP="00B54A52">
      <w:pPr>
        <w:jc w:val="center"/>
      </w:pPr>
      <w:r>
        <w:rPr>
          <w:noProof/>
        </w:rPr>
        <w:drawing>
          <wp:inline distT="0" distB="0" distL="0" distR="0" wp14:anchorId="5A60FD25" wp14:editId="5DEB6502">
            <wp:extent cx="2048317" cy="1840204"/>
            <wp:effectExtent l="0" t="0" r="0" b="0"/>
            <wp:docPr id="1" name="Picture 1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rectangle with a black background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63" cy="187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7BB3A" w14:textId="17CF80AA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b/>
          <w:bCs/>
          <w:i/>
          <w:iCs/>
          <w:color w:val="333333"/>
          <w:sz w:val="22"/>
          <w:szCs w:val="22"/>
          <w:u w:val="single"/>
        </w:rPr>
        <w:t>FOR IMMEDIATE RELEASE </w:t>
      </w:r>
    </w:p>
    <w:p w14:paraId="2B068F6A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35B8AC33" w14:textId="77777777" w:rsidR="00B54A52" w:rsidRPr="00B54A52" w:rsidRDefault="00B54A52" w:rsidP="00B54A52">
      <w:pPr>
        <w:jc w:val="center"/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10719AB6" w14:textId="77777777" w:rsidR="00B54A52" w:rsidRDefault="00B54A52" w:rsidP="00B54A5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54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DIRTY HONEY’S DEBUT ALBUM ENTERS</w:t>
      </w:r>
    </w:p>
    <w:p w14:paraId="08B30070" w14:textId="458EC03C" w:rsidR="00B54A52" w:rsidRPr="00B54A52" w:rsidRDefault="00B54A52" w:rsidP="00B54A52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54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THE CURRENT HARD ROCK ALBUMS CHART AT #2</w:t>
      </w:r>
    </w:p>
    <w:p w14:paraId="0D6E6240" w14:textId="77777777" w:rsidR="00B54A52" w:rsidRPr="00B54A52" w:rsidRDefault="00B54A52" w:rsidP="00B54A52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54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Band Kicks Off the Shackles of COVID and Announces</w:t>
      </w:r>
    </w:p>
    <w:p w14:paraId="56248F58" w14:textId="16DBE860" w:rsidR="00B54A52" w:rsidRPr="00B54A52" w:rsidRDefault="00B54A52" w:rsidP="00B54A52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54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“The California </w:t>
      </w:r>
      <w:proofErr w:type="spellStart"/>
      <w:r w:rsidRPr="00B54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Dreamin</w:t>
      </w:r>
      <w:proofErr w:type="spellEnd"/>
      <w:r w:rsidRPr="00B54A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’ Tour"</w:t>
      </w:r>
    </w:p>
    <w:p w14:paraId="539C07D2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20D2AC55" w14:textId="7AB9ADE6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LOS ANGELES, CA - Wednesday, May 5, 2021 - Today is a good day for Dirty Honey.  For the second time in their brief history, the band is nailing some impressive accomplishments.  In </w:t>
      </w:r>
      <w:proofErr w:type="gram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October,</w:t>
      </w:r>
      <w:proofErr w:type="gram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2019, they became the first unsigned band to go all the way to #1 on </w:t>
      </w:r>
      <w:r w:rsidRPr="00B54A5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</w:rPr>
        <w:t>Billboard's 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Mainstream Rock Songs chart with their very first single, "When I'm Gone."  Today, the band sees its debut full-length album score the #2 spot on the Current Hard Rock Albums </w:t>
      </w:r>
      <w:r>
        <w:rPr>
          <w:rFonts w:ascii="Times New Roman" w:eastAsia="Times New Roman" w:hAnsi="Times New Roman" w:cs="Times New Roman"/>
          <w:color w:val="333333"/>
          <w:sz w:val="22"/>
          <w:szCs w:val="22"/>
        </w:rPr>
        <w:t>c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hart, #4 on the Current Independent Albums chart, and #5 on the Current Rock Albums chart.  And all without the support of a major label.</w:t>
      </w:r>
    </w:p>
    <w:p w14:paraId="4D29F173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5D20A7EF" w14:textId="01197304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"It exceeded all of our expectations," said Dirty Honey's vocalist/lyricist </w:t>
      </w:r>
      <w:r w:rsidR="0075111C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Mark 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LaBelle about the release of the band's debut album, the Dirty Honey album.  "We're all really excited to release new music, especially after such a long wait, and it's great to feel the momentum again, with the 'California </w:t>
      </w:r>
      <w:proofErr w:type="spell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Dreamin</w:t>
      </w:r>
      <w:proofErr w:type="spell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'' single, the response to all of the new music, our social media...it's just a very exciting time."</w:t>
      </w:r>
    </w:p>
    <w:p w14:paraId="48D76FE3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</w:p>
    <w:p w14:paraId="0BEC3F2B" w14:textId="4D5E2A86" w:rsidR="00B54A52" w:rsidRPr="00B54A52" w:rsidRDefault="00B54A52" w:rsidP="00B54A52">
      <w:pPr>
        <w:rPr>
          <w:rFonts w:ascii="Times New Roman" w:eastAsia="Times New Roman" w:hAnsi="Times New Roman" w:cs="Times New Roman"/>
          <w:color w:val="333333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But wait, there's more:  Recent Dirty Honey press features and socials posts - not to mention the </w:t>
      </w:r>
      <w:hyperlink r:id="rId5" w:tgtFrame="_blank" w:history="1">
        <w:r w:rsidRPr="00B54A5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viral video</w:t>
        </w:r>
      </w:hyperlink>
      <w:r w:rsidR="008114FB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 </w:t>
      </w:r>
      <w:hyperlink r:id="rId6" w:tgtFrame="_blank" w:history="1">
        <w:r w:rsidRPr="00B54A5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clip</w:t>
        </w:r>
      </w:hyperlink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 that actor and good-friend-of-the-band's Taylor Kitsch posted on his Instagram last week - have made it clear that all Dirty Honey wants to do is get back on the road and play live shows.  So, today, the band - LaBelle, John </w:t>
      </w:r>
      <w:proofErr w:type="spell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Notto</w:t>
      </w:r>
      <w:proofErr w:type="spell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/guitars, Justin </w:t>
      </w:r>
      <w:proofErr w:type="spell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Smolian</w:t>
      </w:r>
      <w:proofErr w:type="spell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/bass, and Corey </w:t>
      </w:r>
      <w:proofErr w:type="spell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Coverstone</w:t>
      </w:r>
      <w:proofErr w:type="spell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/drums - announces "The California </w:t>
      </w:r>
      <w:proofErr w:type="spellStart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>Dreamin</w:t>
      </w:r>
      <w:proofErr w:type="spellEnd"/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</w:rPr>
        <w:t xml:space="preserve">' Tour," the first round of dates since the band's sold-out, headline trek back in January/February 2020.  The tour will kick off June 3 in Tempe, AZ  with fellow Californians Joyous Wolf supporting on all of Dirty Honey's headline shows. 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="00DA185B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T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icket presales are available tomorrow from 10</w:t>
      </w:r>
      <w:r w:rsidR="0075111C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:00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AM - 10</w:t>
      </w:r>
      <w:r w:rsidR="0075111C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:00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PM</w:t>
      </w:r>
      <w:r w:rsidR="00DA185B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local</w:t>
      </w:r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; password is DREAMIN.  General tickets go on sale this Friday at 10:00AM local; go </w:t>
      </w:r>
      <w:hyperlink r:id="rId7" w:tgtFrame="_blank" w:history="1">
        <w:r w:rsidRPr="00B54A5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shd w:val="clear" w:color="auto" w:fill="FFFFFF"/>
          </w:rPr>
          <w:t>HERE</w:t>
        </w:r>
      </w:hyperlink>
      <w:r w:rsidRPr="00B54A52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</w:rPr>
        <w:t> for all ticketing information for Dirty Honey's upcoming tour dates.</w:t>
      </w:r>
    </w:p>
    <w:p w14:paraId="01401716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C25EE4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JUNE</w:t>
      </w:r>
    </w:p>
    <w:p w14:paraId="45BF17A3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 3   The Marquee, Tempe, AZ*</w:t>
      </w:r>
    </w:p>
    <w:p w14:paraId="4EFAA025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 5   Jake’s Backroom, Lubbock, TX*</w:t>
      </w:r>
    </w:p>
    <w:p w14:paraId="7FDE7804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 6   Hoot's Pub, Amarillo, TX*</w:t>
      </w:r>
    </w:p>
    <w:p w14:paraId="14AF23B9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 8   The Rock Box, San Antonio, TX*</w:t>
      </w:r>
    </w:p>
    <w:p w14:paraId="1DFA23D6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 9   Brewster Street </w:t>
      </w:r>
      <w:proofErr w:type="gramStart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Ice House</w:t>
      </w:r>
      <w:proofErr w:type="gramEnd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, Corpus Christi, TX*</w:t>
      </w:r>
    </w:p>
    <w:p w14:paraId="203D81FD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11  Club LA, Destin, FL*</w:t>
      </w:r>
    </w:p>
    <w:p w14:paraId="72B0980E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12  Soul Kitchen Music Hall, Mobile, FL*</w:t>
      </w:r>
    </w:p>
    <w:p w14:paraId="7BC6466C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14  </w:t>
      </w:r>
      <w:proofErr w:type="spellStart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Shagnasty’s</w:t>
      </w:r>
      <w:proofErr w:type="spellEnd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, Huntsville, AL*</w:t>
      </w:r>
    </w:p>
    <w:p w14:paraId="00888876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15  Capone’s, Johnson City, TN*</w:t>
      </w:r>
    </w:p>
    <w:p w14:paraId="10E7C7A6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17  The Signal, Chattanooga, TN*</w:t>
      </w:r>
    </w:p>
    <w:p w14:paraId="26E2E84D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19  Diamond Ballroom, Oklahoma City, OK*</w:t>
      </w:r>
    </w:p>
    <w:p w14:paraId="69F68B67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20  The Cotillion, Wichita, KS*</w:t>
      </w:r>
    </w:p>
    <w:p w14:paraId="324EE42B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22  Bourbon Theatre, Lincoln, NE*</w:t>
      </w:r>
    </w:p>
    <w:p w14:paraId="17941D71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24  </w:t>
      </w:r>
      <w:proofErr w:type="spellStart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Piere’s</w:t>
      </w:r>
      <w:proofErr w:type="spellEnd"/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, Fort Wayne, IN*</w:t>
      </w:r>
    </w:p>
    <w:p w14:paraId="283A2708" w14:textId="35049350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26  Ford Park Live, Oshkosh, WI</w:t>
      </w:r>
    </w:p>
    <w:p w14:paraId="59F83379" w14:textId="58A87F1C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27  Now Arena, Hoffman Estates, IL</w:t>
      </w:r>
    </w:p>
    <w:p w14:paraId="21DB936F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FB3C111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SEPTEMBER</w:t>
      </w:r>
    </w:p>
    <w:p w14:paraId="2E02AEC6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25   MMR*B*Q, BB&amp;T Pavilion, Camden, NJ</w:t>
      </w:r>
    </w:p>
    <w:p w14:paraId="37F7B6AD" w14:textId="427C8858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Tickets on-sale  Friday, May 7 at 10</w:t>
      </w:r>
      <w:r w:rsidR="0075111C">
        <w:rPr>
          <w:rFonts w:ascii="Times New Roman" w:eastAsia="Times New Roman" w:hAnsi="Times New Roman" w:cs="Times New Roman"/>
          <w:color w:val="000000"/>
          <w:sz w:val="22"/>
          <w:szCs w:val="22"/>
        </w:rPr>
        <w:t>:00</w:t>
      </w: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AM ET </w:t>
      </w:r>
    </w:p>
    <w:p w14:paraId="3527CF09" w14:textId="77777777" w:rsidR="00B54A52" w:rsidRP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33E4AFC" w14:textId="3BC4AFE0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* Dirty Honey </w:t>
      </w:r>
      <w:r w:rsidR="00F1189E">
        <w:rPr>
          <w:rFonts w:ascii="Times New Roman" w:eastAsia="Times New Roman" w:hAnsi="Times New Roman" w:cs="Times New Roman"/>
          <w:color w:val="000000"/>
          <w:sz w:val="22"/>
          <w:szCs w:val="22"/>
        </w:rPr>
        <w:t>h</w:t>
      </w: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eadline dates, Joyous Wolf will special guest</w:t>
      </w:r>
    </w:p>
    <w:p w14:paraId="09C4FD8A" w14:textId="653F46EF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FAC36B5" w14:textId="26F8DFE9" w:rsidR="00B54A52" w:rsidRPr="00B54A52" w:rsidRDefault="00B54A52" w:rsidP="00B54A52">
      <w:pPr>
        <w:rPr>
          <w:rFonts w:ascii="Times New Roman" w:eastAsia="Times New Roman" w:hAnsi="Times New Roman" w:cs="Times New Roman"/>
          <w:b/>
          <w:bCs/>
          <w:color w:val="FF0000"/>
        </w:rPr>
      </w:pPr>
      <w:r w:rsidRPr="00B54A52">
        <w:rPr>
          <w:rFonts w:ascii="Times New Roman" w:eastAsia="Times New Roman" w:hAnsi="Times New Roman" w:cs="Times New Roman"/>
          <w:b/>
          <w:bCs/>
          <w:color w:val="FF0000"/>
        </w:rPr>
        <w:t>MEDIA CONTACTS:</w:t>
      </w:r>
    </w:p>
    <w:p w14:paraId="1D4FD8A1" w14:textId="2E5B2A6E" w:rsidR="00B54A52" w:rsidRPr="00B54A52" w:rsidRDefault="00B54A52" w:rsidP="00B54A52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National Media:</w:t>
      </w:r>
    </w:p>
    <w:p w14:paraId="34B2A804" w14:textId="300DD276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Heidi Ellen Robinson-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Fitzterald</w:t>
      </w:r>
      <w:proofErr w:type="spellEnd"/>
    </w:p>
    <w:p w14:paraId="202F5858" w14:textId="4DB60307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HERFitzgerald@outlook.com</w:t>
      </w:r>
    </w:p>
    <w:p w14:paraId="5A9EF523" w14:textId="1AD2AD38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818-705-1267</w:t>
      </w:r>
    </w:p>
    <w:p w14:paraId="55053350" w14:textId="438E6AF0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9A96216" w14:textId="3FF98AD4" w:rsidR="00B54A52" w:rsidRPr="00B54A52" w:rsidRDefault="00B54A52" w:rsidP="00B54A52">
      <w:pP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Local/Tour Media:</w:t>
      </w:r>
    </w:p>
    <w:p w14:paraId="634FC93F" w14:textId="113C0A37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Selena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Fragassi</w:t>
      </w:r>
      <w:proofErr w:type="spellEnd"/>
    </w:p>
    <w:p w14:paraId="4DC9B019" w14:textId="77777777" w:rsidR="00B54A52" w:rsidRPr="00B54A52" w:rsidRDefault="00F1189E" w:rsidP="00B54A52">
      <w:pPr>
        <w:rPr>
          <w:rFonts w:ascii="Times New Roman" w:eastAsia="Times New Roman" w:hAnsi="Times New Roman" w:cs="Times New Roman"/>
          <w:sz w:val="22"/>
          <w:szCs w:val="22"/>
        </w:rPr>
      </w:pPr>
      <w:hyperlink r:id="rId8" w:tgtFrame="_blank" w:history="1">
        <w:r w:rsidR="00B54A52" w:rsidRPr="00B54A52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selena@fr-pr.net</w:t>
        </w:r>
      </w:hyperlink>
    </w:p>
    <w:p w14:paraId="4760AB6F" w14:textId="2E67824E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eastAsia="Times New Roman" w:hAnsi="Times New Roman" w:cs="Times New Roman"/>
          <w:color w:val="000000"/>
          <w:sz w:val="22"/>
          <w:szCs w:val="22"/>
        </w:rPr>
        <w:t>(847) 942-3093</w:t>
      </w:r>
    </w:p>
    <w:p w14:paraId="53FEB843" w14:textId="6DEFB894" w:rsidR="00B54A52" w:rsidRDefault="00B54A52" w:rsidP="00B54A52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A9848B6" w14:textId="297D0472" w:rsidR="00B54A52" w:rsidRPr="00B54A52" w:rsidRDefault="00B54A52" w:rsidP="00B54A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Dirty Honey Press Assets Site (bio, photos/artwork, news, lyrics/credits, more)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52F83C5A" w14:textId="16AF6D90" w:rsidR="00B54A52" w:rsidRDefault="00B54A52" w:rsidP="00B54A5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54A52">
        <w:rPr>
          <w:rFonts w:ascii="Times New Roman" w:hAnsi="Times New Roman" w:cs="Times New Roman"/>
          <w:color w:val="000000"/>
          <w:sz w:val="22"/>
          <w:szCs w:val="22"/>
        </w:rPr>
        <w:t>https://www.herfitzpr.net/dirty-honey-home-2021</w:t>
      </w:r>
    </w:p>
    <w:p w14:paraId="1F04C1A6" w14:textId="1485ADF0" w:rsidR="00061F27" w:rsidRDefault="00061F27" w:rsidP="00B54A5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0E1F4F6" w14:textId="505E6B46" w:rsidR="00061F27" w:rsidRDefault="00061F27" w:rsidP="00B54A52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F27BE4B" wp14:editId="72BC25ED">
            <wp:extent cx="4198777" cy="2799184"/>
            <wp:effectExtent l="0" t="0" r="5080" b="0"/>
            <wp:docPr id="6" name="Picture 6" descr="A group of men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men posing for a phot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212" cy="281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6DA74" w14:textId="3CC68B5D" w:rsidR="00805797" w:rsidRDefault="00061F27" w:rsidP="00061F27">
      <w:pPr>
        <w:jc w:val="center"/>
        <w:rPr>
          <w:rFonts w:ascii="Times New Roman" w:hAnsi="Times New Roman" w:cs="Times New Roman"/>
          <w:sz w:val="20"/>
          <w:szCs w:val="20"/>
        </w:rPr>
      </w:pPr>
      <w:r w:rsidRPr="00805797">
        <w:rPr>
          <w:rFonts w:ascii="Times New Roman" w:hAnsi="Times New Roman" w:cs="Times New Roman"/>
          <w:b/>
          <w:bCs/>
          <w:sz w:val="20"/>
          <w:szCs w:val="20"/>
        </w:rPr>
        <w:t>Dirty Honey L-R:</w:t>
      </w:r>
      <w:r w:rsidRPr="00061F27">
        <w:rPr>
          <w:rFonts w:ascii="Times New Roman" w:hAnsi="Times New Roman" w:cs="Times New Roman"/>
          <w:sz w:val="20"/>
          <w:szCs w:val="20"/>
        </w:rPr>
        <w:t xml:space="preserve">  John </w:t>
      </w:r>
      <w:proofErr w:type="spellStart"/>
      <w:r w:rsidRPr="00061F27">
        <w:rPr>
          <w:rFonts w:ascii="Times New Roman" w:hAnsi="Times New Roman" w:cs="Times New Roman"/>
          <w:sz w:val="20"/>
          <w:szCs w:val="20"/>
        </w:rPr>
        <w:t>Notto</w:t>
      </w:r>
      <w:proofErr w:type="spellEnd"/>
      <w:r w:rsidRPr="00061F27">
        <w:rPr>
          <w:rFonts w:ascii="Times New Roman" w:hAnsi="Times New Roman" w:cs="Times New Roman"/>
          <w:sz w:val="20"/>
          <w:szCs w:val="20"/>
        </w:rPr>
        <w:t xml:space="preserve">, Marc LaBelle, Corey </w:t>
      </w:r>
      <w:proofErr w:type="spellStart"/>
      <w:r w:rsidRPr="00061F27">
        <w:rPr>
          <w:rFonts w:ascii="Times New Roman" w:hAnsi="Times New Roman" w:cs="Times New Roman"/>
          <w:sz w:val="20"/>
          <w:szCs w:val="20"/>
        </w:rPr>
        <w:t>Coverstone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Justin </w:t>
      </w:r>
      <w:proofErr w:type="spellStart"/>
      <w:r>
        <w:rPr>
          <w:rFonts w:ascii="Times New Roman" w:hAnsi="Times New Roman" w:cs="Times New Roman"/>
          <w:sz w:val="20"/>
          <w:szCs w:val="20"/>
        </w:rPr>
        <w:t>Smolian</w:t>
      </w:r>
      <w:proofErr w:type="spellEnd"/>
    </w:p>
    <w:p w14:paraId="27DD4B06" w14:textId="197CDAC3" w:rsidR="00805797" w:rsidRPr="00061F27" w:rsidRDefault="00805797" w:rsidP="00061F27">
      <w:pPr>
        <w:jc w:val="center"/>
        <w:rPr>
          <w:rFonts w:ascii="Times New Roman" w:hAnsi="Times New Roman" w:cs="Times New Roman"/>
          <w:sz w:val="20"/>
          <w:szCs w:val="20"/>
        </w:rPr>
      </w:pPr>
      <w:r w:rsidRPr="00805797">
        <w:rPr>
          <w:rFonts w:ascii="Times New Roman" w:hAnsi="Times New Roman" w:cs="Times New Roman"/>
          <w:b/>
          <w:bCs/>
          <w:sz w:val="20"/>
          <w:szCs w:val="20"/>
        </w:rPr>
        <w:t>Photo Credit:</w:t>
      </w:r>
      <w:r>
        <w:rPr>
          <w:rFonts w:ascii="Times New Roman" w:hAnsi="Times New Roman" w:cs="Times New Roman"/>
          <w:sz w:val="20"/>
          <w:szCs w:val="20"/>
        </w:rPr>
        <w:t xml:space="preserve">  Daniel </w:t>
      </w:r>
      <w:proofErr w:type="spellStart"/>
      <w:r>
        <w:rPr>
          <w:rFonts w:ascii="Times New Roman" w:hAnsi="Times New Roman" w:cs="Times New Roman"/>
          <w:sz w:val="20"/>
          <w:szCs w:val="20"/>
        </w:rPr>
        <w:t>Prakopcyk</w:t>
      </w:r>
      <w:proofErr w:type="spellEnd"/>
    </w:p>
    <w:sectPr w:rsidR="00805797" w:rsidRPr="00061F27" w:rsidSect="00AD0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BA"/>
    <w:rsid w:val="00061F27"/>
    <w:rsid w:val="003B0A1E"/>
    <w:rsid w:val="00554830"/>
    <w:rsid w:val="0075111C"/>
    <w:rsid w:val="00805797"/>
    <w:rsid w:val="008114FB"/>
    <w:rsid w:val="00AD0F0E"/>
    <w:rsid w:val="00B54A52"/>
    <w:rsid w:val="00C202BA"/>
    <w:rsid w:val="00DA185B"/>
    <w:rsid w:val="00F1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D4997"/>
  <w15:chartTrackingRefBased/>
  <w15:docId w15:val="{A608439F-D718-604D-A766-5BF3308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54A5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4A5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4A52"/>
  </w:style>
  <w:style w:type="character" w:styleId="Strong">
    <w:name w:val="Strong"/>
    <w:basedOn w:val="DefaultParagraphFont"/>
    <w:uiPriority w:val="22"/>
    <w:qFormat/>
    <w:rsid w:val="00B54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17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23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64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6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7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0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3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7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61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2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2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8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3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56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3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43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3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87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22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344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580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296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05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0716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57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611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643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7988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1061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694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32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36946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391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6825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41110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38973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6200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925169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7855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220839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705866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246305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30273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49019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58794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5056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48989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9636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88572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654383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48443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29867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019385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61170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532654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087196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89907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119104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6352508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764274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25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888608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7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7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98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60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11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94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161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4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8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3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36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22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6742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064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2223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927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2433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882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2411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67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48961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290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3675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57868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61420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76746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71540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367443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811954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771299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6892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71965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936350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981382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30913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76064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48798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9759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523620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820653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997191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022338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495320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26790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41978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39041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406566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37614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11134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528184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na@fr-p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irtyhoney.com/tour-d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v/CORrAtQBbKD/?utm_source=ig_emb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tv/CORrAtQBbKD/?utm_source=ig_embe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Robinson-Fitzgerald</dc:creator>
  <cp:keywords/>
  <dc:description/>
  <cp:lastModifiedBy>Heidi Robinson-Fitzgerald</cp:lastModifiedBy>
  <cp:revision>8</cp:revision>
  <dcterms:created xsi:type="dcterms:W3CDTF">2021-05-04T19:49:00Z</dcterms:created>
  <dcterms:modified xsi:type="dcterms:W3CDTF">2021-05-04T22:28:00Z</dcterms:modified>
</cp:coreProperties>
</file>