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0264" w14:textId="01554A54" w:rsidR="00E90665" w:rsidRDefault="0093510F" w:rsidP="0093510F">
      <w:pPr>
        <w:jc w:val="center"/>
      </w:pPr>
      <w:r>
        <w:rPr>
          <w:noProof/>
        </w:rPr>
        <w:drawing>
          <wp:inline distT="0" distB="0" distL="0" distR="0" wp14:anchorId="0D590A42" wp14:editId="1C9D8300">
            <wp:extent cx="2752530" cy="1032199"/>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8670" cy="1049501"/>
                    </a:xfrm>
                    <a:prstGeom prst="rect">
                      <a:avLst/>
                    </a:prstGeom>
                  </pic:spPr>
                </pic:pic>
              </a:graphicData>
            </a:graphic>
          </wp:inline>
        </w:drawing>
      </w:r>
      <w:r w:rsidR="003A4973">
        <w:softHyphen/>
      </w:r>
      <w:r w:rsidR="003A4973">
        <w:softHyphen/>
      </w:r>
      <w:r w:rsidR="003A4973">
        <w:softHyphen/>
      </w:r>
      <w:r w:rsidR="003A4973">
        <w:softHyphen/>
      </w:r>
    </w:p>
    <w:p w14:paraId="0E4F53A4" w14:textId="6C11151E" w:rsidR="00B83957" w:rsidRDefault="003A4973" w:rsidP="00FE6696">
      <w:pPr>
        <w:ind w:right="521" w:firstLine="720"/>
      </w:pPr>
      <w:r>
        <w:softHyphen/>
      </w:r>
      <w:r>
        <w:softHyphen/>
      </w:r>
    </w:p>
    <w:p w14:paraId="0BE52943" w14:textId="5AB4A557" w:rsidR="00FE6696" w:rsidRDefault="00FE6696" w:rsidP="00FE6696">
      <w:pPr>
        <w:ind w:right="521" w:firstLine="720"/>
        <w:rPr>
          <w:rFonts w:ascii="Times New Roman" w:hAnsi="Times New Roman"/>
          <w:color w:val="FF0000"/>
        </w:rPr>
      </w:pPr>
      <w:r w:rsidRPr="00FE6696">
        <w:rPr>
          <w:rFonts w:ascii="Times New Roman" w:hAnsi="Times New Roman"/>
          <w:b/>
          <w:bCs/>
          <w:i/>
          <w:iCs/>
        </w:rPr>
        <w:t>FOR IMMEDIATE RELEASE</w:t>
      </w:r>
      <w:r>
        <w:rPr>
          <w:rFonts w:ascii="Times New Roman" w:hAnsi="Times New Roman"/>
        </w:rPr>
        <w:t xml:space="preserve"> </w:t>
      </w:r>
    </w:p>
    <w:p w14:paraId="5A077735" w14:textId="6B75130E" w:rsidR="00FE6696" w:rsidRDefault="00FE6696" w:rsidP="00FE6696">
      <w:pPr>
        <w:ind w:right="521" w:firstLine="720"/>
        <w:rPr>
          <w:rFonts w:ascii="Times New Roman" w:hAnsi="Times New Roman"/>
          <w:color w:val="FF0000"/>
        </w:rPr>
      </w:pPr>
    </w:p>
    <w:p w14:paraId="0568E205" w14:textId="23B39CE1" w:rsidR="00FE6696" w:rsidRDefault="00FE6696" w:rsidP="00FE6696">
      <w:pPr>
        <w:ind w:right="521" w:firstLine="720"/>
        <w:rPr>
          <w:rFonts w:ascii="Times New Roman" w:hAnsi="Times New Roman"/>
          <w:color w:val="000000" w:themeColor="text1"/>
        </w:rPr>
      </w:pPr>
    </w:p>
    <w:p w14:paraId="59942A2A" w14:textId="07211D38" w:rsidR="00291809" w:rsidRPr="00F9774F" w:rsidRDefault="00291809" w:rsidP="004A1522">
      <w:pPr>
        <w:jc w:val="center"/>
        <w:rPr>
          <w:rFonts w:ascii="Times New Roman" w:hAnsi="Times New Roman"/>
          <w:b/>
          <w:bCs/>
          <w:i/>
          <w:iCs/>
          <w:sz w:val="32"/>
          <w:szCs w:val="32"/>
        </w:rPr>
      </w:pPr>
      <w:r w:rsidRPr="00F9774F">
        <w:rPr>
          <w:rFonts w:ascii="Times New Roman" w:hAnsi="Times New Roman"/>
          <w:b/>
          <w:bCs/>
          <w:sz w:val="32"/>
          <w:szCs w:val="32"/>
        </w:rPr>
        <w:t xml:space="preserve">SABATON'S </w:t>
      </w:r>
      <w:r w:rsidRPr="00F9774F">
        <w:rPr>
          <w:rFonts w:ascii="Times New Roman" w:hAnsi="Times New Roman"/>
          <w:b/>
          <w:bCs/>
          <w:i/>
          <w:iCs/>
          <w:sz w:val="32"/>
          <w:szCs w:val="32"/>
          <w:u w:val="single"/>
        </w:rPr>
        <w:t>THE WAR TO END ALL WARS</w:t>
      </w:r>
      <w:r w:rsidRPr="00F9774F">
        <w:rPr>
          <w:rFonts w:ascii="Times New Roman" w:hAnsi="Times New Roman"/>
          <w:b/>
          <w:bCs/>
          <w:i/>
          <w:iCs/>
          <w:sz w:val="32"/>
          <w:szCs w:val="32"/>
        </w:rPr>
        <w:t xml:space="preserve"> </w:t>
      </w:r>
      <w:r w:rsidRPr="00F9774F">
        <w:rPr>
          <w:rFonts w:ascii="Times New Roman" w:hAnsi="Times New Roman"/>
          <w:b/>
          <w:bCs/>
          <w:sz w:val="32"/>
          <w:szCs w:val="32"/>
        </w:rPr>
        <w:t xml:space="preserve">DEBUTS AT # </w:t>
      </w:r>
      <w:r w:rsidR="00F9774F" w:rsidRPr="00F9774F">
        <w:rPr>
          <w:rFonts w:ascii="Times New Roman" w:hAnsi="Times New Roman"/>
          <w:b/>
          <w:bCs/>
          <w:sz w:val="32"/>
          <w:szCs w:val="32"/>
        </w:rPr>
        <w:t>1</w:t>
      </w:r>
    </w:p>
    <w:p w14:paraId="48643AE2" w14:textId="22EEC763" w:rsidR="00291809" w:rsidRDefault="00291809" w:rsidP="004A1522">
      <w:pPr>
        <w:jc w:val="center"/>
        <w:rPr>
          <w:rFonts w:ascii="Times New Roman" w:hAnsi="Times New Roman"/>
          <w:b/>
          <w:bCs/>
          <w:sz w:val="32"/>
          <w:szCs w:val="32"/>
        </w:rPr>
      </w:pPr>
      <w:r w:rsidRPr="00F9774F">
        <w:rPr>
          <w:rFonts w:ascii="Times New Roman" w:hAnsi="Times New Roman"/>
          <w:b/>
          <w:bCs/>
          <w:sz w:val="32"/>
          <w:szCs w:val="32"/>
        </w:rPr>
        <w:t xml:space="preserve">ON </w:t>
      </w:r>
      <w:r w:rsidR="00CE137C">
        <w:rPr>
          <w:rFonts w:ascii="Times New Roman" w:hAnsi="Times New Roman"/>
          <w:b/>
          <w:bCs/>
          <w:sz w:val="32"/>
          <w:szCs w:val="32"/>
        </w:rPr>
        <w:t>THE</w:t>
      </w:r>
      <w:r w:rsidR="00F9774F" w:rsidRPr="00F9774F">
        <w:rPr>
          <w:rFonts w:ascii="Times New Roman" w:hAnsi="Times New Roman"/>
          <w:b/>
          <w:bCs/>
          <w:sz w:val="32"/>
          <w:szCs w:val="32"/>
        </w:rPr>
        <w:t xml:space="preserve"> CURRENT</w:t>
      </w:r>
      <w:r w:rsidR="00F9774F">
        <w:rPr>
          <w:rFonts w:ascii="Times New Roman" w:hAnsi="Times New Roman"/>
          <w:b/>
          <w:bCs/>
          <w:sz w:val="32"/>
          <w:szCs w:val="32"/>
        </w:rPr>
        <w:t xml:space="preserve"> ROCK ALBUMS AND</w:t>
      </w:r>
    </w:p>
    <w:p w14:paraId="730EEC72" w14:textId="5633A69D" w:rsidR="00F9774F" w:rsidRPr="005E4B3E" w:rsidRDefault="00F9774F" w:rsidP="004A1522">
      <w:pPr>
        <w:jc w:val="center"/>
        <w:rPr>
          <w:rFonts w:ascii="Times New Roman" w:hAnsi="Times New Roman"/>
          <w:b/>
          <w:bCs/>
          <w:sz w:val="32"/>
          <w:szCs w:val="32"/>
        </w:rPr>
      </w:pPr>
      <w:r>
        <w:rPr>
          <w:rFonts w:ascii="Times New Roman" w:hAnsi="Times New Roman"/>
          <w:b/>
          <w:bCs/>
          <w:sz w:val="32"/>
          <w:szCs w:val="32"/>
        </w:rPr>
        <w:t>CURRENT HARD MUSIC ALBUMS CHARTS</w:t>
      </w:r>
    </w:p>
    <w:p w14:paraId="6D3A7489" w14:textId="77777777" w:rsidR="004A1522" w:rsidRPr="0021390B" w:rsidRDefault="004A1522" w:rsidP="004A1522">
      <w:pPr>
        <w:jc w:val="center"/>
        <w:rPr>
          <w:rFonts w:ascii="Times New Roman" w:hAnsi="Times New Roman"/>
          <w:b/>
          <w:bCs/>
          <w:i/>
          <w:iCs/>
          <w:sz w:val="32"/>
          <w:szCs w:val="32"/>
        </w:rPr>
      </w:pPr>
      <w:r w:rsidRPr="0021390B">
        <w:rPr>
          <w:rFonts w:ascii="Times New Roman" w:hAnsi="Times New Roman"/>
          <w:b/>
          <w:bCs/>
          <w:i/>
          <w:iCs/>
          <w:sz w:val="32"/>
          <w:szCs w:val="32"/>
        </w:rPr>
        <w:t>BAND ANNOUNCES CONCERT DATES IN AMERICA AND CANADA:</w:t>
      </w:r>
    </w:p>
    <w:p w14:paraId="76958D19" w14:textId="77777777" w:rsidR="004A1522" w:rsidRPr="004A1522" w:rsidRDefault="004A1522" w:rsidP="004A1522">
      <w:pPr>
        <w:jc w:val="center"/>
        <w:rPr>
          <w:rFonts w:ascii="Times New Roman" w:hAnsi="Times New Roman"/>
          <w:b/>
          <w:bCs/>
          <w:i/>
          <w:iCs/>
          <w:sz w:val="32"/>
          <w:szCs w:val="32"/>
        </w:rPr>
      </w:pPr>
      <w:r w:rsidRPr="004A1522">
        <w:rPr>
          <w:rFonts w:ascii="Times New Roman" w:hAnsi="Times New Roman"/>
          <w:b/>
          <w:bCs/>
          <w:i/>
          <w:iCs/>
          <w:sz w:val="32"/>
          <w:szCs w:val="32"/>
        </w:rPr>
        <w:t>“THE TOUR TO END ALL TOURS – NORTH AMERICA 2022”</w:t>
      </w:r>
    </w:p>
    <w:p w14:paraId="772E57E4" w14:textId="47EEABF5" w:rsidR="00522D68" w:rsidRDefault="00522D68" w:rsidP="00FE6696">
      <w:pPr>
        <w:ind w:right="521" w:firstLine="720"/>
        <w:jc w:val="center"/>
        <w:rPr>
          <w:rFonts w:ascii="Times New Roman" w:hAnsi="Times New Roman"/>
          <w:color w:val="000000" w:themeColor="text1"/>
        </w:rPr>
      </w:pPr>
    </w:p>
    <w:p w14:paraId="6032ADAF" w14:textId="4B65F835" w:rsidR="009F7F95" w:rsidRPr="00A138BE" w:rsidRDefault="00522D68" w:rsidP="001A26B9">
      <w:pPr>
        <w:rPr>
          <w:rFonts w:ascii="Times New Roman" w:hAnsi="Times New Roman"/>
          <w:sz w:val="22"/>
          <w:szCs w:val="22"/>
        </w:rPr>
      </w:pPr>
      <w:r w:rsidRPr="008B33DF">
        <w:rPr>
          <w:rFonts w:ascii="Times New Roman" w:hAnsi="Times New Roman"/>
          <w:color w:val="000000" w:themeColor="text1"/>
          <w:sz w:val="22"/>
          <w:szCs w:val="22"/>
        </w:rPr>
        <w:t xml:space="preserve">LOS ANGELES, CA - Monday, March 14, </w:t>
      </w:r>
      <w:r w:rsidRPr="001A26B9">
        <w:rPr>
          <w:rFonts w:ascii="Times New Roman" w:hAnsi="Times New Roman"/>
          <w:color w:val="000000" w:themeColor="text1"/>
          <w:sz w:val="22"/>
          <w:szCs w:val="22"/>
        </w:rPr>
        <w:t xml:space="preserve">2022 -- </w:t>
      </w:r>
      <w:r w:rsidR="001A26B9" w:rsidRPr="00A138BE">
        <w:rPr>
          <w:rFonts w:ascii="Times New Roman" w:hAnsi="Times New Roman"/>
          <w:sz w:val="22"/>
          <w:szCs w:val="22"/>
        </w:rPr>
        <w:t xml:space="preserve">Today, multi-Gold and Platinum Swedish metal band SABATON, sees its new album, </w:t>
      </w:r>
      <w:r w:rsidR="001A26B9" w:rsidRPr="00A138BE">
        <w:rPr>
          <w:rFonts w:ascii="Times New Roman" w:hAnsi="Times New Roman"/>
          <w:i/>
          <w:iCs/>
          <w:sz w:val="22"/>
          <w:szCs w:val="22"/>
          <w:u w:val="single"/>
        </w:rPr>
        <w:t>The War To End All Wars</w:t>
      </w:r>
      <w:r w:rsidR="001A26B9" w:rsidRPr="00A138BE">
        <w:rPr>
          <w:rFonts w:ascii="Times New Roman" w:hAnsi="Times New Roman"/>
          <w:sz w:val="22"/>
          <w:szCs w:val="22"/>
        </w:rPr>
        <w:t xml:space="preserve"> (Nuclear Blast) debut at #</w:t>
      </w:r>
      <w:r w:rsidR="00F9774F" w:rsidRPr="00A138BE">
        <w:rPr>
          <w:rFonts w:ascii="Times New Roman" w:hAnsi="Times New Roman"/>
          <w:sz w:val="22"/>
          <w:szCs w:val="22"/>
        </w:rPr>
        <w:t>1</w:t>
      </w:r>
      <w:r w:rsidR="001A26B9" w:rsidRPr="00A138BE">
        <w:rPr>
          <w:rFonts w:ascii="Times New Roman" w:hAnsi="Times New Roman"/>
          <w:sz w:val="22"/>
          <w:szCs w:val="22"/>
        </w:rPr>
        <w:t xml:space="preserve"> on </w:t>
      </w:r>
      <w:r w:rsidR="00CE137C" w:rsidRPr="00CE137C">
        <w:rPr>
          <w:rFonts w:ascii="Times New Roman" w:hAnsi="Times New Roman"/>
          <w:sz w:val="22"/>
          <w:szCs w:val="22"/>
        </w:rPr>
        <w:t>the</w:t>
      </w:r>
      <w:r w:rsidR="00CE137C">
        <w:rPr>
          <w:rFonts w:ascii="Times New Roman" w:hAnsi="Times New Roman"/>
          <w:i/>
          <w:iCs/>
          <w:sz w:val="22"/>
          <w:szCs w:val="22"/>
        </w:rPr>
        <w:t xml:space="preserve"> </w:t>
      </w:r>
      <w:r w:rsidR="00F9774F" w:rsidRPr="00A138BE">
        <w:rPr>
          <w:rFonts w:ascii="Times New Roman" w:hAnsi="Times New Roman"/>
          <w:sz w:val="22"/>
          <w:szCs w:val="22"/>
        </w:rPr>
        <w:t>Current Rock Albums and Current Hard Music Albums charts</w:t>
      </w:r>
      <w:r w:rsidR="003A4973">
        <w:rPr>
          <w:rFonts w:ascii="Times New Roman" w:hAnsi="Times New Roman"/>
          <w:sz w:val="22"/>
          <w:szCs w:val="22"/>
        </w:rPr>
        <w:t xml:space="preserve">, and #2 on </w:t>
      </w:r>
      <w:r w:rsidR="003A4973" w:rsidRPr="003A4973">
        <w:rPr>
          <w:rFonts w:ascii="Times New Roman" w:hAnsi="Times New Roman"/>
          <w:i/>
          <w:iCs/>
          <w:sz w:val="22"/>
          <w:szCs w:val="22"/>
        </w:rPr>
        <w:t>Billboard</w:t>
      </w:r>
      <w:r w:rsidR="003A4973">
        <w:rPr>
          <w:rFonts w:ascii="Times New Roman" w:hAnsi="Times New Roman"/>
          <w:sz w:val="22"/>
          <w:szCs w:val="22"/>
        </w:rPr>
        <w:t>'s Top Hard Rock Albums chart</w:t>
      </w:r>
      <w:r w:rsidR="00F9774F" w:rsidRPr="00A138BE">
        <w:rPr>
          <w:rFonts w:ascii="Times New Roman" w:hAnsi="Times New Roman"/>
          <w:sz w:val="22"/>
          <w:szCs w:val="22"/>
        </w:rPr>
        <w:t xml:space="preserve">. </w:t>
      </w:r>
      <w:r w:rsidR="001A26B9" w:rsidRPr="00A138BE">
        <w:rPr>
          <w:rFonts w:ascii="Times New Roman" w:hAnsi="Times New Roman"/>
          <w:sz w:val="22"/>
          <w:szCs w:val="22"/>
        </w:rPr>
        <w:t xml:space="preserve"> Additionally, the album took the #</w:t>
      </w:r>
      <w:r w:rsidR="00F9774F" w:rsidRPr="00A138BE">
        <w:rPr>
          <w:rFonts w:ascii="Times New Roman" w:hAnsi="Times New Roman"/>
          <w:sz w:val="22"/>
          <w:szCs w:val="22"/>
        </w:rPr>
        <w:t>1</w:t>
      </w:r>
      <w:r w:rsidR="001A26B9" w:rsidRPr="00A138BE">
        <w:rPr>
          <w:rFonts w:ascii="Times New Roman" w:hAnsi="Times New Roman"/>
          <w:sz w:val="22"/>
          <w:szCs w:val="22"/>
        </w:rPr>
        <w:t xml:space="preserve"> spot in </w:t>
      </w:r>
      <w:r w:rsidR="00F9774F" w:rsidRPr="00A138BE">
        <w:rPr>
          <w:rFonts w:ascii="Times New Roman" w:hAnsi="Times New Roman"/>
          <w:sz w:val="22"/>
          <w:szCs w:val="22"/>
        </w:rPr>
        <w:t>Germany</w:t>
      </w:r>
      <w:r w:rsidR="00F31F0A" w:rsidRPr="00A138BE">
        <w:rPr>
          <w:rFonts w:ascii="Times New Roman" w:hAnsi="Times New Roman"/>
          <w:sz w:val="22"/>
          <w:szCs w:val="22"/>
        </w:rPr>
        <w:t xml:space="preserve">, </w:t>
      </w:r>
      <w:r w:rsidR="001A26B9" w:rsidRPr="00A138BE">
        <w:rPr>
          <w:rFonts w:ascii="Times New Roman" w:hAnsi="Times New Roman"/>
          <w:sz w:val="22"/>
          <w:szCs w:val="22"/>
        </w:rPr>
        <w:t>#</w:t>
      </w:r>
      <w:r w:rsidR="00F9774F" w:rsidRPr="00A138BE">
        <w:rPr>
          <w:rFonts w:ascii="Times New Roman" w:hAnsi="Times New Roman"/>
          <w:sz w:val="22"/>
          <w:szCs w:val="22"/>
        </w:rPr>
        <w:t>1</w:t>
      </w:r>
      <w:r w:rsidR="001A26B9" w:rsidRPr="00A138BE">
        <w:rPr>
          <w:rFonts w:ascii="Times New Roman" w:hAnsi="Times New Roman"/>
          <w:sz w:val="22"/>
          <w:szCs w:val="22"/>
        </w:rPr>
        <w:t xml:space="preserve"> in </w:t>
      </w:r>
      <w:r w:rsidR="00F9774F" w:rsidRPr="00A138BE">
        <w:rPr>
          <w:rFonts w:ascii="Times New Roman" w:hAnsi="Times New Roman"/>
          <w:sz w:val="22"/>
          <w:szCs w:val="22"/>
        </w:rPr>
        <w:t>Sweden</w:t>
      </w:r>
      <w:r w:rsidR="004204DC" w:rsidRPr="00A138BE">
        <w:rPr>
          <w:rFonts w:ascii="Times New Roman" w:hAnsi="Times New Roman"/>
          <w:sz w:val="22"/>
          <w:szCs w:val="22"/>
        </w:rPr>
        <w:t xml:space="preserve">, #2 </w:t>
      </w:r>
      <w:r w:rsidR="00F31F0A" w:rsidRPr="00A138BE">
        <w:rPr>
          <w:rFonts w:ascii="Times New Roman" w:hAnsi="Times New Roman"/>
          <w:sz w:val="22"/>
          <w:szCs w:val="22"/>
        </w:rPr>
        <w:t xml:space="preserve">in Norway, and #2 </w:t>
      </w:r>
      <w:r w:rsidR="004204DC" w:rsidRPr="00A138BE">
        <w:rPr>
          <w:rFonts w:ascii="Times New Roman" w:hAnsi="Times New Roman"/>
          <w:sz w:val="22"/>
          <w:szCs w:val="22"/>
        </w:rPr>
        <w:t xml:space="preserve">on the UK Rock &amp; Metal </w:t>
      </w:r>
      <w:r w:rsidR="00F31F0A" w:rsidRPr="00A138BE">
        <w:rPr>
          <w:rFonts w:ascii="Times New Roman" w:hAnsi="Times New Roman"/>
          <w:sz w:val="22"/>
          <w:szCs w:val="22"/>
        </w:rPr>
        <w:t>Chart.</w:t>
      </w:r>
      <w:r w:rsidR="001A26B9" w:rsidRPr="00A138BE">
        <w:rPr>
          <w:rFonts w:ascii="Times New Roman" w:hAnsi="Times New Roman"/>
          <w:sz w:val="22"/>
          <w:szCs w:val="22"/>
        </w:rPr>
        <w:t xml:space="preserve"> </w:t>
      </w:r>
    </w:p>
    <w:p w14:paraId="436094C7" w14:textId="6B3877D9" w:rsidR="009F7F95" w:rsidRPr="00A138BE" w:rsidRDefault="009F7F95" w:rsidP="009F7F95">
      <w:pPr>
        <w:rPr>
          <w:rFonts w:ascii="Times New Roman" w:hAnsi="Times New Roman"/>
          <w:sz w:val="22"/>
          <w:szCs w:val="22"/>
        </w:rPr>
      </w:pPr>
    </w:p>
    <w:p w14:paraId="15818BB4" w14:textId="71ADC580" w:rsidR="009F7F95" w:rsidRPr="009F7F95" w:rsidRDefault="001D03C3" w:rsidP="009F7F95">
      <w:pPr>
        <w:ind w:right="521"/>
        <w:rPr>
          <w:rStyle w:val="apple-converted-space"/>
          <w:rFonts w:ascii="Times New Roman" w:hAnsi="Times New Roman"/>
          <w:color w:val="000000"/>
          <w:sz w:val="22"/>
          <w:szCs w:val="22"/>
        </w:rPr>
      </w:pPr>
      <w:r w:rsidRPr="00A138BE">
        <w:rPr>
          <w:rFonts w:ascii="Times New Roman" w:hAnsi="Times New Roman"/>
          <w:sz w:val="22"/>
          <w:szCs w:val="22"/>
        </w:rPr>
        <w:tab/>
      </w:r>
      <w:r w:rsidR="009F7F95" w:rsidRPr="00A138BE">
        <w:rPr>
          <w:rFonts w:ascii="Times New Roman" w:hAnsi="Times New Roman"/>
          <w:sz w:val="22"/>
          <w:szCs w:val="22"/>
        </w:rPr>
        <w:t xml:space="preserve">Also today, Sabaton </w:t>
      </w:r>
      <w:r w:rsidR="009F7F95" w:rsidRPr="00A138BE">
        <w:rPr>
          <w:rFonts w:ascii="Times New Roman" w:hAnsi="Times New Roman"/>
          <w:color w:val="000000" w:themeColor="text1"/>
          <w:sz w:val="22"/>
          <w:szCs w:val="22"/>
        </w:rPr>
        <w:t xml:space="preserve">announces "The Tour To End All Tours - North America 2022," a 25-date U.S. trek, that will include a special headline show at Montreal's Place Bell Arena, the band's first-ever arena headline concert in Canada.  The tour, </w:t>
      </w:r>
      <w:r w:rsidR="009F7F95" w:rsidRPr="00A138BE">
        <w:rPr>
          <w:rFonts w:ascii="Times New Roman" w:eastAsia="Times New Roman" w:hAnsi="Times New Roman"/>
          <w:sz w:val="22"/>
          <w:szCs w:val="22"/>
        </w:rPr>
        <w:t>produced by FPC Live,</w:t>
      </w:r>
      <w:r w:rsidR="009F7F95" w:rsidRPr="00A138BE">
        <w:rPr>
          <w:rFonts w:ascii="Times New Roman" w:hAnsi="Times New Roman"/>
          <w:color w:val="000000" w:themeColor="text1"/>
          <w:sz w:val="22"/>
          <w:szCs w:val="22"/>
        </w:rPr>
        <w:t xml:space="preserve"> kicks off on Thursday, September 15 at the Paramount Theatre in Seattle, WA, and will wrap up at New York City's Hammerstein Ballroom on October 23.  Supporting Sabaton on all dates will be special guest </w:t>
      </w:r>
      <w:proofErr w:type="spellStart"/>
      <w:r w:rsidR="009F7F95" w:rsidRPr="00A138BE">
        <w:rPr>
          <w:rFonts w:ascii="Times New Roman" w:hAnsi="Times New Roman"/>
          <w:color w:val="000000" w:themeColor="text1"/>
          <w:sz w:val="22"/>
          <w:szCs w:val="22"/>
        </w:rPr>
        <w:t>Epica</w:t>
      </w:r>
      <w:proofErr w:type="spellEnd"/>
      <w:r w:rsidR="009F7F95" w:rsidRPr="00A138BE">
        <w:rPr>
          <w:rFonts w:ascii="Times New Roman" w:hAnsi="Times New Roman"/>
          <w:color w:val="000000" w:themeColor="text1"/>
          <w:sz w:val="22"/>
          <w:szCs w:val="22"/>
        </w:rPr>
        <w:t xml:space="preserve">, the renowned Dutch symphonic metal band.  Tickets go on sale this Friday, March 18 at 10:00AM local; go to </w:t>
      </w:r>
      <w:hyperlink r:id="rId5" w:history="1">
        <w:r w:rsidR="009F7F95" w:rsidRPr="00A138BE">
          <w:rPr>
            <w:rStyle w:val="Hyperlink"/>
            <w:rFonts w:ascii="Times New Roman" w:hAnsi="Times New Roman"/>
            <w:sz w:val="22"/>
            <w:szCs w:val="22"/>
          </w:rPr>
          <w:t>https://www.sabaton.net/tour/</w:t>
        </w:r>
      </w:hyperlink>
      <w:r w:rsidR="009F7F95" w:rsidRPr="00A138BE">
        <w:rPr>
          <w:rStyle w:val="apple-converted-space"/>
          <w:rFonts w:ascii="Times New Roman" w:hAnsi="Times New Roman"/>
          <w:color w:val="000000"/>
          <w:sz w:val="22"/>
          <w:szCs w:val="22"/>
        </w:rPr>
        <w:t xml:space="preserve"> for all special pre-sale and purchasing information.</w:t>
      </w:r>
    </w:p>
    <w:p w14:paraId="3B80CF47" w14:textId="1857CB1B" w:rsidR="0043274D" w:rsidRPr="009F7F95" w:rsidRDefault="0043274D" w:rsidP="009F7F95">
      <w:pPr>
        <w:rPr>
          <w:rStyle w:val="apple-converted-space"/>
          <w:rFonts w:ascii="Times New Roman" w:hAnsi="Times New Roman"/>
          <w:sz w:val="22"/>
          <w:szCs w:val="22"/>
        </w:rPr>
      </w:pPr>
    </w:p>
    <w:p w14:paraId="658DC8B5" w14:textId="77777777" w:rsidR="009F7F95" w:rsidRPr="008B33DF" w:rsidRDefault="009F7F95" w:rsidP="009F7F95">
      <w:pPr>
        <w:ind w:right="521" w:firstLine="720"/>
        <w:rPr>
          <w:rFonts w:ascii="Times New Roman" w:hAnsi="Times New Roman"/>
          <w:color w:val="000000"/>
          <w:sz w:val="22"/>
          <w:szCs w:val="22"/>
        </w:rPr>
      </w:pPr>
      <w:r w:rsidRPr="008B33DF">
        <w:rPr>
          <w:rStyle w:val="apple-converted-space"/>
          <w:rFonts w:ascii="Times New Roman" w:hAnsi="Times New Roman"/>
          <w:color w:val="000000"/>
          <w:sz w:val="22"/>
          <w:szCs w:val="22"/>
        </w:rPr>
        <w:t xml:space="preserve">Known for its high energy and electrifying live shows, each song </w:t>
      </w:r>
      <w:r>
        <w:rPr>
          <w:rStyle w:val="apple-converted-space"/>
          <w:rFonts w:ascii="Times New Roman" w:hAnsi="Times New Roman"/>
          <w:color w:val="000000"/>
          <w:sz w:val="22"/>
          <w:szCs w:val="22"/>
        </w:rPr>
        <w:t xml:space="preserve">is </w:t>
      </w:r>
      <w:r w:rsidRPr="008B33DF">
        <w:rPr>
          <w:rStyle w:val="apple-converted-space"/>
          <w:rFonts w:ascii="Times New Roman" w:hAnsi="Times New Roman"/>
          <w:color w:val="000000"/>
          <w:sz w:val="22"/>
          <w:szCs w:val="22"/>
        </w:rPr>
        <w:t>an epic tale of real-life military encounters and the men and women who lived them</w:t>
      </w:r>
      <w:r>
        <w:rPr>
          <w:rStyle w:val="apple-converted-space"/>
          <w:rFonts w:ascii="Times New Roman" w:hAnsi="Times New Roman"/>
          <w:color w:val="000000"/>
          <w:sz w:val="22"/>
          <w:szCs w:val="22"/>
        </w:rPr>
        <w:t xml:space="preserve">.  </w:t>
      </w:r>
      <w:r w:rsidRPr="008B33DF">
        <w:rPr>
          <w:rStyle w:val="apple-converted-space"/>
          <w:rFonts w:ascii="Times New Roman" w:hAnsi="Times New Roman"/>
          <w:color w:val="000000"/>
          <w:sz w:val="22"/>
          <w:szCs w:val="22"/>
        </w:rPr>
        <w:t xml:space="preserve">Despite the thousands of shows Sabaton has performed, the line-up - </w:t>
      </w:r>
      <w:r w:rsidRPr="008B33DF">
        <w:rPr>
          <w:rFonts w:ascii="Times New Roman" w:hAnsi="Times New Roman"/>
          <w:color w:val="000000"/>
          <w:sz w:val="22"/>
          <w:szCs w:val="22"/>
        </w:rPr>
        <w:t xml:space="preserve">Joakim </w:t>
      </w:r>
      <w:proofErr w:type="spellStart"/>
      <w:r w:rsidRPr="008B33DF">
        <w:rPr>
          <w:rFonts w:ascii="Times New Roman" w:hAnsi="Times New Roman"/>
          <w:color w:val="000000"/>
          <w:sz w:val="22"/>
          <w:szCs w:val="22"/>
        </w:rPr>
        <w:t>Brodén</w:t>
      </w:r>
      <w:proofErr w:type="spellEnd"/>
      <w:r w:rsidRPr="008B33DF">
        <w:rPr>
          <w:rFonts w:ascii="Times New Roman" w:hAnsi="Times New Roman"/>
          <w:color w:val="000000"/>
          <w:sz w:val="22"/>
          <w:szCs w:val="22"/>
        </w:rPr>
        <w:t xml:space="preserve">/vocals, keys, </w:t>
      </w:r>
      <w:proofErr w:type="spellStart"/>
      <w:r w:rsidRPr="008B33DF">
        <w:rPr>
          <w:rFonts w:ascii="Times New Roman" w:hAnsi="Times New Roman"/>
          <w:color w:val="000000"/>
          <w:sz w:val="22"/>
          <w:szCs w:val="22"/>
        </w:rPr>
        <w:t>Pär</w:t>
      </w:r>
      <w:proofErr w:type="spellEnd"/>
      <w:r w:rsidRPr="008B33DF">
        <w:rPr>
          <w:rFonts w:ascii="Times New Roman" w:hAnsi="Times New Roman"/>
          <w:color w:val="000000"/>
          <w:sz w:val="22"/>
          <w:szCs w:val="22"/>
        </w:rPr>
        <w:t xml:space="preserve"> </w:t>
      </w:r>
      <w:proofErr w:type="spellStart"/>
      <w:r w:rsidRPr="008B33DF">
        <w:rPr>
          <w:rFonts w:ascii="Times New Roman" w:hAnsi="Times New Roman"/>
          <w:color w:val="000000"/>
          <w:sz w:val="22"/>
          <w:szCs w:val="22"/>
        </w:rPr>
        <w:t>Sundström</w:t>
      </w:r>
      <w:proofErr w:type="spellEnd"/>
      <w:r w:rsidRPr="008B33DF">
        <w:rPr>
          <w:rFonts w:ascii="Times New Roman" w:hAnsi="Times New Roman"/>
          <w:color w:val="000000"/>
          <w:sz w:val="22"/>
          <w:szCs w:val="22"/>
        </w:rPr>
        <w:t xml:space="preserve">/bass, Chris </w:t>
      </w:r>
      <w:proofErr w:type="spellStart"/>
      <w:r w:rsidRPr="008B33DF">
        <w:rPr>
          <w:rFonts w:ascii="Times New Roman" w:hAnsi="Times New Roman"/>
          <w:color w:val="000000"/>
          <w:sz w:val="22"/>
          <w:szCs w:val="22"/>
        </w:rPr>
        <w:t>Rörland</w:t>
      </w:r>
      <w:proofErr w:type="spellEnd"/>
      <w:r w:rsidRPr="008B33DF">
        <w:rPr>
          <w:rFonts w:ascii="Times New Roman" w:hAnsi="Times New Roman"/>
          <w:color w:val="000000"/>
          <w:sz w:val="22"/>
          <w:szCs w:val="22"/>
        </w:rPr>
        <w:t>/guitar, Tommy Johansson/guitar, and Hannes Van Dahl/drums - not only sets a potent tone of power and velocity while having so much fun on stage, but a communal one, not just interacting with each other, but engaging those in the audience and playing every show with the intensity of their first.</w:t>
      </w:r>
    </w:p>
    <w:p w14:paraId="47603EA8" w14:textId="52508168" w:rsidR="0043274D" w:rsidRPr="008B33DF" w:rsidRDefault="0043274D" w:rsidP="00522D68">
      <w:pPr>
        <w:ind w:right="521" w:firstLine="720"/>
        <w:rPr>
          <w:rFonts w:ascii="Times New Roman" w:hAnsi="Times New Roman"/>
          <w:color w:val="000000"/>
          <w:sz w:val="22"/>
          <w:szCs w:val="22"/>
        </w:rPr>
      </w:pPr>
    </w:p>
    <w:p w14:paraId="077D1ACD" w14:textId="77777777" w:rsidR="0043274D" w:rsidRPr="008B33DF" w:rsidRDefault="0043274D" w:rsidP="00522D68">
      <w:pPr>
        <w:ind w:right="521" w:firstLine="720"/>
        <w:rPr>
          <w:rStyle w:val="apple-converted-space"/>
          <w:rFonts w:ascii="Times New Roman" w:hAnsi="Times New Roman"/>
          <w:color w:val="000000"/>
          <w:sz w:val="22"/>
          <w:szCs w:val="22"/>
        </w:rPr>
      </w:pPr>
      <w:r w:rsidRPr="008B33DF">
        <w:rPr>
          <w:rFonts w:ascii="Times New Roman" w:hAnsi="Times New Roman"/>
          <w:color w:val="000000"/>
          <w:sz w:val="22"/>
          <w:szCs w:val="22"/>
        </w:rPr>
        <w:t>"We're all looking forward to this tour," said the band's Pär Sundström. </w:t>
      </w:r>
      <w:r w:rsidRPr="008B33DF">
        <w:rPr>
          <w:rStyle w:val="apple-converted-space"/>
          <w:rFonts w:ascii="Times New Roman" w:hAnsi="Times New Roman"/>
          <w:color w:val="000000"/>
          <w:sz w:val="22"/>
          <w:szCs w:val="22"/>
        </w:rPr>
        <w:t> "It will have been three years since we've brought our headline show to America, so we are more ready than ever.  And, with the release of our new album, we now have a vault full of new songs to play."</w:t>
      </w:r>
    </w:p>
    <w:p w14:paraId="0DC35648" w14:textId="77777777" w:rsidR="0043274D" w:rsidRPr="008B33DF" w:rsidRDefault="0043274D" w:rsidP="00522D68">
      <w:pPr>
        <w:ind w:right="521" w:firstLine="720"/>
        <w:rPr>
          <w:rStyle w:val="apple-converted-space"/>
          <w:rFonts w:ascii="Times New Roman" w:hAnsi="Times New Roman"/>
          <w:color w:val="000000"/>
          <w:sz w:val="22"/>
          <w:szCs w:val="22"/>
        </w:rPr>
      </w:pPr>
    </w:p>
    <w:p w14:paraId="65EDAC0F" w14:textId="76B63977" w:rsidR="008B33DF" w:rsidRDefault="00302683" w:rsidP="00522D68">
      <w:pPr>
        <w:ind w:right="521" w:firstLine="720"/>
        <w:rPr>
          <w:rStyle w:val="apple-converted-space"/>
          <w:rFonts w:ascii="Times New Roman" w:hAnsi="Times New Roman"/>
          <w:color w:val="000000"/>
          <w:sz w:val="22"/>
          <w:szCs w:val="22"/>
        </w:rPr>
      </w:pPr>
      <w:r w:rsidRPr="008B33DF">
        <w:rPr>
          <w:rStyle w:val="apple-converted-space"/>
          <w:rFonts w:ascii="Times New Roman" w:hAnsi="Times New Roman"/>
          <w:color w:val="000000"/>
          <w:sz w:val="22"/>
          <w:szCs w:val="22"/>
        </w:rPr>
        <w:t xml:space="preserve">"The Tour To End All Tours" is in support of Sabaton's tenth album, </w:t>
      </w:r>
      <w:r w:rsidRPr="008B33DF">
        <w:rPr>
          <w:rStyle w:val="apple-converted-space"/>
          <w:rFonts w:ascii="Times New Roman" w:hAnsi="Times New Roman"/>
          <w:i/>
          <w:iCs/>
          <w:color w:val="000000"/>
          <w:sz w:val="22"/>
          <w:szCs w:val="22"/>
          <w:u w:val="single"/>
        </w:rPr>
        <w:t>The War To End All Wars</w:t>
      </w:r>
      <w:r w:rsidRPr="008B33DF">
        <w:rPr>
          <w:rStyle w:val="apple-converted-space"/>
          <w:rFonts w:ascii="Times New Roman" w:hAnsi="Times New Roman"/>
          <w:color w:val="000000"/>
          <w:sz w:val="22"/>
          <w:szCs w:val="22"/>
        </w:rPr>
        <w:t>, which</w:t>
      </w:r>
      <w:r w:rsidRPr="004204DC">
        <w:rPr>
          <w:rStyle w:val="apple-converted-space"/>
          <w:rFonts w:ascii="Times New Roman" w:hAnsi="Times New Roman"/>
          <w:color w:val="000000"/>
          <w:sz w:val="22"/>
          <w:szCs w:val="22"/>
        </w:rPr>
        <w:t xml:space="preserve">, in addition to its impressive global chart debuts, has been receiving glowing reviews:  </w:t>
      </w:r>
      <w:proofErr w:type="spellStart"/>
      <w:r w:rsidRPr="004204DC">
        <w:rPr>
          <w:rFonts w:ascii="Times New Roman" w:hAnsi="Times New Roman"/>
          <w:i/>
          <w:iCs/>
          <w:color w:val="000000"/>
          <w:sz w:val="22"/>
          <w:szCs w:val="22"/>
        </w:rPr>
        <w:t>BraveWords</w:t>
      </w:r>
      <w:proofErr w:type="spellEnd"/>
      <w:r w:rsidRPr="004204DC">
        <w:rPr>
          <w:rStyle w:val="apple-converted-space"/>
          <w:rFonts w:ascii="Times New Roman" w:hAnsi="Times New Roman"/>
          <w:color w:val="000000"/>
          <w:sz w:val="22"/>
          <w:szCs w:val="22"/>
        </w:rPr>
        <w:t> </w:t>
      </w:r>
      <w:r w:rsidRPr="004204DC">
        <w:rPr>
          <w:rFonts w:ascii="Times New Roman" w:hAnsi="Times New Roman"/>
          <w:color w:val="000000"/>
          <w:sz w:val="22"/>
          <w:szCs w:val="22"/>
        </w:rPr>
        <w:t>called the albu</w:t>
      </w:r>
      <w:r w:rsidRPr="008B33DF">
        <w:rPr>
          <w:rFonts w:ascii="Times New Roman" w:hAnsi="Times New Roman"/>
          <w:color w:val="000000"/>
          <w:sz w:val="22"/>
          <w:szCs w:val="22"/>
        </w:rPr>
        <w:t>m “a work of art,”</w:t>
      </w:r>
      <w:r w:rsidRPr="008B33DF">
        <w:rPr>
          <w:rStyle w:val="apple-converted-space"/>
          <w:rFonts w:ascii="Times New Roman" w:hAnsi="Times New Roman"/>
          <w:color w:val="000000"/>
          <w:sz w:val="22"/>
          <w:szCs w:val="22"/>
        </w:rPr>
        <w:t> </w:t>
      </w:r>
      <w:r w:rsidRPr="008B33DF">
        <w:rPr>
          <w:rFonts w:ascii="Times New Roman" w:hAnsi="Times New Roman"/>
          <w:i/>
          <w:iCs/>
          <w:color w:val="000000"/>
          <w:sz w:val="22"/>
          <w:szCs w:val="22"/>
        </w:rPr>
        <w:t>The Metal Voice</w:t>
      </w:r>
      <w:r w:rsidRPr="008B33DF">
        <w:rPr>
          <w:rStyle w:val="apple-converted-space"/>
          <w:rFonts w:ascii="Times New Roman" w:hAnsi="Times New Roman"/>
          <w:color w:val="000000"/>
          <w:sz w:val="22"/>
          <w:szCs w:val="22"/>
        </w:rPr>
        <w:t> </w:t>
      </w:r>
      <w:r w:rsidRPr="008B33DF">
        <w:rPr>
          <w:rFonts w:ascii="Times New Roman" w:hAnsi="Times New Roman"/>
          <w:color w:val="000000"/>
          <w:sz w:val="22"/>
          <w:szCs w:val="22"/>
        </w:rPr>
        <w:t>described it as “a masterpiece...Sabaton’s ‘</w:t>
      </w:r>
      <w:r w:rsidRPr="008B33DF">
        <w:rPr>
          <w:rFonts w:ascii="Times New Roman" w:hAnsi="Times New Roman"/>
          <w:i/>
          <w:iCs/>
          <w:color w:val="000000"/>
          <w:sz w:val="22"/>
          <w:szCs w:val="22"/>
        </w:rPr>
        <w:t>Dark Side of the Moon</w:t>
      </w:r>
      <w:r w:rsidRPr="008B33DF">
        <w:rPr>
          <w:rFonts w:ascii="Times New Roman" w:hAnsi="Times New Roman"/>
          <w:color w:val="000000"/>
          <w:sz w:val="22"/>
          <w:szCs w:val="22"/>
        </w:rPr>
        <w:t>,’” and</w:t>
      </w:r>
      <w:r w:rsidRPr="008B33DF">
        <w:rPr>
          <w:rStyle w:val="apple-converted-space"/>
          <w:rFonts w:ascii="Times New Roman" w:hAnsi="Times New Roman"/>
          <w:color w:val="000000"/>
          <w:sz w:val="22"/>
          <w:szCs w:val="22"/>
        </w:rPr>
        <w:t> </w:t>
      </w:r>
      <w:r w:rsidRPr="008B33DF">
        <w:rPr>
          <w:rFonts w:ascii="Times New Roman" w:hAnsi="Times New Roman"/>
          <w:i/>
          <w:iCs/>
          <w:color w:val="000000"/>
          <w:sz w:val="22"/>
          <w:szCs w:val="22"/>
        </w:rPr>
        <w:t>Metal Injection</w:t>
      </w:r>
      <w:r w:rsidRPr="008B33DF">
        <w:rPr>
          <w:rStyle w:val="apple-converted-space"/>
          <w:rFonts w:ascii="Times New Roman" w:hAnsi="Times New Roman"/>
          <w:color w:val="000000"/>
          <w:sz w:val="22"/>
          <w:szCs w:val="22"/>
        </w:rPr>
        <w:t> </w:t>
      </w:r>
      <w:r w:rsidRPr="008B33DF">
        <w:rPr>
          <w:rFonts w:ascii="Times New Roman" w:hAnsi="Times New Roman"/>
          <w:color w:val="000000"/>
          <w:sz w:val="22"/>
          <w:szCs w:val="22"/>
        </w:rPr>
        <w:t>dubbed it “epic in scope and attitude.” </w:t>
      </w:r>
      <w:r w:rsidRPr="008B33DF">
        <w:rPr>
          <w:rStyle w:val="apple-converted-space"/>
          <w:rFonts w:ascii="Times New Roman" w:hAnsi="Times New Roman"/>
          <w:color w:val="000000"/>
          <w:sz w:val="22"/>
          <w:szCs w:val="22"/>
        </w:rPr>
        <w:t> </w:t>
      </w:r>
    </w:p>
    <w:p w14:paraId="47C777A0" w14:textId="77777777" w:rsidR="00302683" w:rsidRPr="008B33DF" w:rsidRDefault="00302683" w:rsidP="00522D68">
      <w:pPr>
        <w:ind w:right="521" w:firstLine="720"/>
        <w:rPr>
          <w:rStyle w:val="apple-converted-space"/>
          <w:rFonts w:ascii="Times New Roman" w:hAnsi="Times New Roman"/>
          <w:color w:val="000000"/>
          <w:sz w:val="22"/>
          <w:szCs w:val="22"/>
        </w:rPr>
      </w:pPr>
    </w:p>
    <w:p w14:paraId="3059B301" w14:textId="178ABCC6" w:rsidR="008B33DF" w:rsidRPr="008B33DF" w:rsidRDefault="008B33DF" w:rsidP="008B33DF">
      <w:pPr>
        <w:rPr>
          <w:rFonts w:ascii="Times New Roman" w:hAnsi="Times New Roman"/>
          <w:color w:val="000000"/>
          <w:sz w:val="22"/>
          <w:szCs w:val="22"/>
        </w:rPr>
      </w:pPr>
      <w:r w:rsidRPr="008B33DF">
        <w:rPr>
          <w:rFonts w:ascii="Times New Roman" w:hAnsi="Times New Roman"/>
          <w:color w:val="000000"/>
          <w:sz w:val="22"/>
          <w:szCs w:val="22"/>
        </w:rPr>
        <w:tab/>
        <w:t>“With our last album, ‘</w:t>
      </w:r>
      <w:r w:rsidRPr="008B33DF">
        <w:rPr>
          <w:rFonts w:ascii="Times New Roman" w:hAnsi="Times New Roman"/>
          <w:i/>
          <w:iCs/>
          <w:color w:val="000000"/>
          <w:sz w:val="22"/>
          <w:szCs w:val="22"/>
        </w:rPr>
        <w:t>The Great War</w:t>
      </w:r>
      <w:r w:rsidRPr="008B33DF">
        <w:rPr>
          <w:rFonts w:ascii="Times New Roman" w:hAnsi="Times New Roman"/>
          <w:color w:val="000000"/>
          <w:sz w:val="22"/>
          <w:szCs w:val="22"/>
        </w:rPr>
        <w:t>,’” added</w:t>
      </w:r>
      <w:r w:rsidRPr="008B33DF">
        <w:rPr>
          <w:rStyle w:val="apple-converted-space"/>
          <w:rFonts w:ascii="Times New Roman" w:hAnsi="Times New Roman"/>
          <w:color w:val="000000"/>
          <w:sz w:val="22"/>
          <w:szCs w:val="22"/>
        </w:rPr>
        <w:t> </w:t>
      </w:r>
      <w:r w:rsidRPr="008B33DF">
        <w:rPr>
          <w:rStyle w:val="spelle"/>
          <w:rFonts w:ascii="Times New Roman" w:hAnsi="Times New Roman"/>
          <w:color w:val="000000"/>
          <w:sz w:val="22"/>
          <w:szCs w:val="22"/>
        </w:rPr>
        <w:t>Brodén</w:t>
      </w:r>
      <w:r w:rsidRPr="008B33DF">
        <w:rPr>
          <w:rFonts w:ascii="Times New Roman" w:hAnsi="Times New Roman"/>
          <w:color w:val="000000"/>
          <w:sz w:val="22"/>
          <w:szCs w:val="22"/>
        </w:rPr>
        <w:t>, “we found that we had only scratched the surface in terms of the powerful stories of courage and bravery and also the horrors that took place during the first World War. </w:t>
      </w:r>
      <w:r w:rsidRPr="008B33DF">
        <w:rPr>
          <w:rStyle w:val="apple-converted-space"/>
          <w:rFonts w:ascii="Times New Roman" w:hAnsi="Times New Roman"/>
          <w:color w:val="000000"/>
          <w:sz w:val="22"/>
          <w:szCs w:val="22"/>
        </w:rPr>
        <w:t> </w:t>
      </w:r>
      <w:r w:rsidRPr="008B33DF">
        <w:rPr>
          <w:rFonts w:ascii="Times New Roman" w:hAnsi="Times New Roman"/>
          <w:color w:val="000000"/>
          <w:sz w:val="22"/>
          <w:szCs w:val="22"/>
        </w:rPr>
        <w:t xml:space="preserve">Fans would contact us and tell </w:t>
      </w:r>
      <w:proofErr w:type="gramStart"/>
      <w:r w:rsidRPr="008B33DF">
        <w:rPr>
          <w:rFonts w:ascii="Times New Roman" w:hAnsi="Times New Roman"/>
          <w:color w:val="000000"/>
          <w:sz w:val="22"/>
          <w:szCs w:val="22"/>
        </w:rPr>
        <w:t>us</w:t>
      </w:r>
      <w:proofErr w:type="gramEnd"/>
      <w:r w:rsidRPr="008B33DF">
        <w:rPr>
          <w:rFonts w:ascii="Times New Roman" w:hAnsi="Times New Roman"/>
          <w:color w:val="000000"/>
          <w:sz w:val="22"/>
          <w:szCs w:val="22"/>
        </w:rPr>
        <w:t xml:space="preserve"> these amazing stories from World War One that none of us had ever heard of before. </w:t>
      </w:r>
      <w:r w:rsidRPr="008B33DF">
        <w:rPr>
          <w:rStyle w:val="apple-converted-space"/>
          <w:rFonts w:ascii="Times New Roman" w:hAnsi="Times New Roman"/>
          <w:color w:val="000000"/>
          <w:sz w:val="22"/>
          <w:szCs w:val="22"/>
        </w:rPr>
        <w:t> </w:t>
      </w:r>
      <w:r w:rsidRPr="008B33DF">
        <w:rPr>
          <w:rFonts w:ascii="Times New Roman" w:hAnsi="Times New Roman"/>
          <w:color w:val="000000"/>
          <w:sz w:val="22"/>
          <w:szCs w:val="22"/>
        </w:rPr>
        <w:t>Incredible stories about everyday people who were willing to give their lives for something bigger than themselves. </w:t>
      </w:r>
      <w:r w:rsidRPr="008B33DF">
        <w:rPr>
          <w:rStyle w:val="apple-converted-space"/>
          <w:rFonts w:ascii="Times New Roman" w:hAnsi="Times New Roman"/>
          <w:color w:val="000000"/>
          <w:sz w:val="22"/>
          <w:szCs w:val="22"/>
        </w:rPr>
        <w:t> </w:t>
      </w:r>
      <w:r w:rsidRPr="008B33DF">
        <w:rPr>
          <w:rFonts w:ascii="Times New Roman" w:hAnsi="Times New Roman"/>
          <w:color w:val="000000"/>
          <w:sz w:val="22"/>
          <w:szCs w:val="22"/>
        </w:rPr>
        <w:t>These were stories of a frightening and liberating time in history that had to be told.”</w:t>
      </w:r>
    </w:p>
    <w:p w14:paraId="4078C2C9" w14:textId="73D55E1A" w:rsidR="008B33DF" w:rsidRPr="008B33DF" w:rsidRDefault="008B33DF" w:rsidP="008B33DF">
      <w:pPr>
        <w:rPr>
          <w:rFonts w:ascii="Times New Roman" w:hAnsi="Times New Roman"/>
          <w:color w:val="000000"/>
          <w:sz w:val="22"/>
          <w:szCs w:val="22"/>
        </w:rPr>
      </w:pPr>
    </w:p>
    <w:p w14:paraId="11409AD0" w14:textId="22F0225F" w:rsidR="008B33DF" w:rsidRPr="008B33DF" w:rsidRDefault="008B33DF" w:rsidP="008B33DF">
      <w:pPr>
        <w:rPr>
          <w:rFonts w:ascii="Times New Roman" w:hAnsi="Times New Roman"/>
          <w:color w:val="000000"/>
          <w:sz w:val="22"/>
          <w:szCs w:val="22"/>
        </w:rPr>
      </w:pPr>
      <w:r w:rsidRPr="008B33DF">
        <w:rPr>
          <w:rFonts w:ascii="Times New Roman" w:hAnsi="Times New Roman"/>
          <w:color w:val="000000"/>
          <w:sz w:val="22"/>
          <w:szCs w:val="22"/>
        </w:rPr>
        <w:tab/>
        <w:t>All dates for Sabaton’s “The Tour To End All Tours –</w:t>
      </w:r>
      <w:r w:rsidRPr="008B33DF">
        <w:rPr>
          <w:rStyle w:val="apple-converted-space"/>
          <w:rFonts w:ascii="Times New Roman" w:hAnsi="Times New Roman"/>
          <w:color w:val="000000"/>
          <w:sz w:val="22"/>
          <w:szCs w:val="22"/>
        </w:rPr>
        <w:t xml:space="preserve"> North America 2022” </w:t>
      </w:r>
      <w:r w:rsidRPr="008B33DF">
        <w:rPr>
          <w:rFonts w:ascii="Times New Roman" w:hAnsi="Times New Roman"/>
          <w:color w:val="000000"/>
          <w:sz w:val="22"/>
          <w:szCs w:val="22"/>
        </w:rPr>
        <w:t>- are as follows:</w:t>
      </w:r>
    </w:p>
    <w:p w14:paraId="71636841" w14:textId="0DA38C56" w:rsidR="008B33DF" w:rsidRPr="008B33DF" w:rsidRDefault="008B33DF" w:rsidP="008B33DF">
      <w:pPr>
        <w:rPr>
          <w:rFonts w:ascii="Times New Roman" w:hAnsi="Times New Roman"/>
          <w:color w:val="000000"/>
          <w:sz w:val="22"/>
          <w:szCs w:val="22"/>
        </w:rPr>
      </w:pPr>
    </w:p>
    <w:p w14:paraId="35905332" w14:textId="77777777" w:rsidR="008B33DF" w:rsidRPr="008B33DF" w:rsidRDefault="008B33DF" w:rsidP="008B33DF">
      <w:pPr>
        <w:rPr>
          <w:rFonts w:ascii="Times New Roman" w:eastAsia="Times New Roman" w:hAnsi="Times New Roman"/>
          <w:color w:val="000000"/>
          <w:sz w:val="22"/>
          <w:szCs w:val="22"/>
        </w:rPr>
      </w:pPr>
      <w:r w:rsidRPr="008B33DF">
        <w:rPr>
          <w:rFonts w:ascii="Times New Roman" w:eastAsia="Times New Roman" w:hAnsi="Times New Roman"/>
          <w:b/>
          <w:bCs/>
          <w:color w:val="000000"/>
          <w:sz w:val="22"/>
          <w:szCs w:val="22"/>
        </w:rPr>
        <w:t>SEPTEMBER</w:t>
      </w:r>
    </w:p>
    <w:p w14:paraId="7CD4727D" w14:textId="024DC22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15  Paramount Theater, Seattle, WA </w:t>
      </w:r>
    </w:p>
    <w:p w14:paraId="7D3910A1" w14:textId="6BB10D0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16  Roseland Ballroom, Portland, OR </w:t>
      </w:r>
    </w:p>
    <w:p w14:paraId="113FEDFF" w14:textId="2F65B3D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17  Roseland Ballroom, Portland, OR </w:t>
      </w:r>
    </w:p>
    <w:p w14:paraId="5C9A0CB4" w14:textId="69099353"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19  Revolution, Boise, ID </w:t>
      </w:r>
    </w:p>
    <w:p w14:paraId="1CE630A8" w14:textId="3A0EE8E6"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21  Fox Theatre, Oakland, CA </w:t>
      </w:r>
    </w:p>
    <w:p w14:paraId="45E559A6" w14:textId="65BDB67E"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23  Palladium, Los Angeles, CA </w:t>
      </w:r>
    </w:p>
    <w:p w14:paraId="0AAD0D20" w14:textId="757A0925"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24  Arizona Federal Theatre, Phoenix, AZ </w:t>
      </w:r>
    </w:p>
    <w:p w14:paraId="2BDD339B" w14:textId="06729991"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25  Brooklyn Bowl, Las Vegas, NV </w:t>
      </w:r>
    </w:p>
    <w:p w14:paraId="601196E0" w14:textId="6E49208C"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27  The Complex, Salt Lake City, UT </w:t>
      </w:r>
    </w:p>
    <w:p w14:paraId="1DD5F9DA" w14:textId="701B9C53"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28  The Fillmore, Denver, CO </w:t>
      </w:r>
    </w:p>
    <w:p w14:paraId="34DED7F1" w14:textId="45EB54A8"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30  Southside Ballroom, Dallas, TX</w:t>
      </w:r>
    </w:p>
    <w:p w14:paraId="564B897F" w14:textId="640F17C8" w:rsidR="008B33DF" w:rsidRPr="008B33DF" w:rsidRDefault="008B33DF" w:rsidP="008B33DF">
      <w:pPr>
        <w:rPr>
          <w:rFonts w:ascii="Times New Roman" w:hAnsi="Times New Roman"/>
          <w:color w:val="000000"/>
          <w:sz w:val="22"/>
          <w:szCs w:val="22"/>
        </w:rPr>
      </w:pPr>
    </w:p>
    <w:p w14:paraId="39CDCF39" w14:textId="77777777" w:rsidR="008B33DF" w:rsidRPr="008B33DF" w:rsidRDefault="008B33DF" w:rsidP="008B33DF">
      <w:pPr>
        <w:rPr>
          <w:rFonts w:ascii="Times New Roman" w:eastAsia="Times New Roman" w:hAnsi="Times New Roman"/>
          <w:color w:val="000000"/>
          <w:sz w:val="22"/>
          <w:szCs w:val="22"/>
        </w:rPr>
      </w:pPr>
      <w:r w:rsidRPr="008B33DF">
        <w:rPr>
          <w:rFonts w:ascii="Times New Roman" w:eastAsia="Times New Roman" w:hAnsi="Times New Roman"/>
          <w:b/>
          <w:bCs/>
          <w:color w:val="000000"/>
          <w:sz w:val="22"/>
          <w:szCs w:val="22"/>
        </w:rPr>
        <w:t>OCTOBER</w:t>
      </w:r>
    </w:p>
    <w:p w14:paraId="279386C4" w14:textId="0392DC89"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   Bayou Music Center, Houston, TX </w:t>
      </w:r>
    </w:p>
    <w:p w14:paraId="61A5C480" w14:textId="29B8A421"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3   Ryman Auditorium, Nashville, TN </w:t>
      </w:r>
    </w:p>
    <w:p w14:paraId="2F703E4A" w14:textId="632DDAB0"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4   Tabernacle, Atlanta, GA </w:t>
      </w:r>
    </w:p>
    <w:p w14:paraId="001263EB" w14:textId="22D834BF"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6   The Fillmore, Silver Spring, MD </w:t>
      </w:r>
    </w:p>
    <w:p w14:paraId="5C8FE957" w14:textId="45AAD648"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8   ICON, Cincinnati, OH </w:t>
      </w:r>
    </w:p>
    <w:p w14:paraId="17F78693"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10 The Fillmore, Detroit, MI </w:t>
      </w:r>
    </w:p>
    <w:p w14:paraId="0DF27FF6"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11 20 Monroe, Grand Rapids, MI </w:t>
      </w:r>
    </w:p>
    <w:p w14:paraId="2B23A994"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13 The Fillmore, Minneapolis, MN </w:t>
      </w:r>
    </w:p>
    <w:p w14:paraId="122D68DD"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15 Aragon Ballroom, Chicago, IL </w:t>
      </w:r>
    </w:p>
    <w:p w14:paraId="731C8E72"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17 Stage AE, Pittsburgh, PA </w:t>
      </w:r>
    </w:p>
    <w:p w14:paraId="2991930B"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18 The Fillmore, Philadelphia, PA </w:t>
      </w:r>
    </w:p>
    <w:p w14:paraId="50C2C890"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21 MGM Music Hall, Boston, MA </w:t>
      </w:r>
    </w:p>
    <w:p w14:paraId="5B9525A9" w14:textId="77777777"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22 Place Bell Arena, Montreal, QC </w:t>
      </w:r>
    </w:p>
    <w:p w14:paraId="03D2AD13" w14:textId="24672068" w:rsidR="008B33DF" w:rsidRPr="005B7DCB" w:rsidRDefault="008B33DF" w:rsidP="008B33DF">
      <w:pPr>
        <w:rPr>
          <w:rFonts w:ascii="Times New Roman" w:eastAsia="Times New Roman" w:hAnsi="Times New Roman"/>
          <w:color w:val="0D0D0D" w:themeColor="text1" w:themeTint="F2"/>
          <w:sz w:val="22"/>
          <w:szCs w:val="22"/>
        </w:rPr>
      </w:pPr>
      <w:r w:rsidRPr="005B7DCB">
        <w:rPr>
          <w:rFonts w:ascii="Times New Roman" w:eastAsia="Times New Roman" w:hAnsi="Times New Roman"/>
          <w:color w:val="0D0D0D" w:themeColor="text1" w:themeTint="F2"/>
          <w:sz w:val="22"/>
          <w:szCs w:val="22"/>
        </w:rPr>
        <w:t>23 Hammerstein Ballroom, New York, NY</w:t>
      </w:r>
    </w:p>
    <w:p w14:paraId="2353062E" w14:textId="4320E8BB" w:rsidR="005B7DCB" w:rsidRDefault="005B7DCB" w:rsidP="008B33DF">
      <w:pPr>
        <w:rPr>
          <w:rFonts w:ascii="Times New Roman" w:eastAsia="Times New Roman" w:hAnsi="Times New Roman"/>
          <w:color w:val="211D1E"/>
          <w:sz w:val="22"/>
          <w:szCs w:val="22"/>
        </w:rPr>
      </w:pPr>
    </w:p>
    <w:p w14:paraId="608D157D" w14:textId="223773EA" w:rsidR="005B7DCB" w:rsidRDefault="005B7DCB" w:rsidP="008B33DF">
      <w:pPr>
        <w:rPr>
          <w:rFonts w:ascii="Times New Roman" w:eastAsia="Times New Roman" w:hAnsi="Times New Roman"/>
          <w:color w:val="211D1E"/>
          <w:sz w:val="22"/>
          <w:szCs w:val="22"/>
        </w:rPr>
      </w:pPr>
      <w:r>
        <w:rPr>
          <w:rFonts w:ascii="Times New Roman" w:eastAsia="Times New Roman" w:hAnsi="Times New Roman"/>
          <w:color w:val="211D1E"/>
          <w:sz w:val="22"/>
          <w:szCs w:val="22"/>
        </w:rPr>
        <w:t>••••••••••</w:t>
      </w:r>
    </w:p>
    <w:p w14:paraId="446699DF" w14:textId="2F29CCE4" w:rsidR="005B7DCB" w:rsidRDefault="005B7DCB" w:rsidP="008B33DF">
      <w:pPr>
        <w:rPr>
          <w:rFonts w:ascii="Times New Roman" w:eastAsia="Times New Roman" w:hAnsi="Times New Roman"/>
          <w:color w:val="211D1E"/>
          <w:sz w:val="22"/>
          <w:szCs w:val="22"/>
        </w:rPr>
      </w:pPr>
    </w:p>
    <w:p w14:paraId="71A6083D" w14:textId="214B1A47" w:rsidR="005B7DCB" w:rsidRPr="005B7DCB" w:rsidRDefault="005B7DCB" w:rsidP="008B33DF">
      <w:pPr>
        <w:rPr>
          <w:rFonts w:ascii="Times New Roman" w:eastAsia="Times New Roman" w:hAnsi="Times New Roman"/>
          <w:b/>
          <w:bCs/>
          <w:color w:val="211D1E"/>
          <w:sz w:val="22"/>
          <w:szCs w:val="22"/>
        </w:rPr>
      </w:pPr>
      <w:r w:rsidRPr="005B7DCB">
        <w:rPr>
          <w:rFonts w:ascii="Times New Roman" w:eastAsia="Times New Roman" w:hAnsi="Times New Roman"/>
          <w:b/>
          <w:bCs/>
          <w:color w:val="211D1E"/>
          <w:sz w:val="22"/>
          <w:szCs w:val="22"/>
        </w:rPr>
        <w:t>ABOUT SABATON:</w:t>
      </w:r>
    </w:p>
    <w:p w14:paraId="67CFF4C7" w14:textId="77777777" w:rsidR="005B7DCB" w:rsidRPr="005B7DCB" w:rsidRDefault="005B7DCB" w:rsidP="005B7DCB">
      <w:pPr>
        <w:pStyle w:val="font8"/>
        <w:spacing w:before="0" w:beforeAutospacing="0" w:after="0" w:afterAutospacing="0"/>
        <w:textAlignment w:val="baseline"/>
        <w:rPr>
          <w:color w:val="0D0D0D" w:themeColor="text1" w:themeTint="F2"/>
          <w:sz w:val="22"/>
          <w:szCs w:val="22"/>
        </w:rPr>
      </w:pPr>
      <w:r w:rsidRPr="005B7DCB">
        <w:rPr>
          <w:color w:val="0D0D0D" w:themeColor="text1" w:themeTint="F2"/>
          <w:sz w:val="22"/>
          <w:szCs w:val="22"/>
          <w:bdr w:val="none" w:sz="0" w:space="0" w:color="auto" w:frame="1"/>
        </w:rPr>
        <w:t xml:space="preserve">In the more than two decades since their launch, Swedish </w:t>
      </w:r>
      <w:proofErr w:type="spellStart"/>
      <w:r w:rsidRPr="005B7DCB">
        <w:rPr>
          <w:color w:val="0D0D0D" w:themeColor="text1" w:themeTint="F2"/>
          <w:sz w:val="22"/>
          <w:szCs w:val="22"/>
          <w:bdr w:val="none" w:sz="0" w:space="0" w:color="auto" w:frame="1"/>
        </w:rPr>
        <w:t>metallers</w:t>
      </w:r>
      <w:proofErr w:type="spellEnd"/>
      <w:r w:rsidRPr="005B7DCB">
        <w:rPr>
          <w:color w:val="0D0D0D" w:themeColor="text1" w:themeTint="F2"/>
          <w:sz w:val="22"/>
          <w:szCs w:val="22"/>
          <w:bdr w:val="none" w:sz="0" w:space="0" w:color="auto" w:frame="1"/>
        </w:rPr>
        <w:t xml:space="preserve"> Sabaton have achieved quadruple-Platinum sales, headlined major festivals and sold-out arena concerts across the globe, and earned a legion of loyal fans by carving out a reputation as one of the hardest working bands in rock.  Sabaton combines standout stage design and production with epic concept albums, linking real-life historical war events with classic kick-ass metal.  To date, the band has released ten studio albums, amassed six GOLD, two PLATINUM, and one four-times-PLATINUM awards, seen eight of its albums score Top 10 international chart status, and six claim the Top 5.  The band has earned eight </w:t>
      </w:r>
      <w:r w:rsidRPr="005B7DCB">
        <w:rPr>
          <w:i/>
          <w:iCs/>
          <w:color w:val="0D0D0D" w:themeColor="text1" w:themeTint="F2"/>
          <w:sz w:val="22"/>
          <w:szCs w:val="22"/>
          <w:bdr w:val="none" w:sz="0" w:space="0" w:color="auto" w:frame="1"/>
        </w:rPr>
        <w:t>Metal Hammer</w:t>
      </w:r>
      <w:r w:rsidRPr="005B7DCB">
        <w:rPr>
          <w:color w:val="0D0D0D" w:themeColor="text1" w:themeTint="F2"/>
          <w:sz w:val="22"/>
          <w:szCs w:val="22"/>
          <w:bdr w:val="none" w:sz="0" w:space="0" w:color="auto" w:frame="1"/>
        </w:rPr>
        <w:t xml:space="preserve">/Golden Gods Awards nominations, taking home the award for "Breakthrough Artist" in 2011 and "Best Live Band" in three different years, and a </w:t>
      </w:r>
      <w:proofErr w:type="spellStart"/>
      <w:r w:rsidRPr="005B7DCB">
        <w:rPr>
          <w:color w:val="0D0D0D" w:themeColor="text1" w:themeTint="F2"/>
          <w:sz w:val="22"/>
          <w:szCs w:val="22"/>
          <w:bdr w:val="none" w:sz="0" w:space="0" w:color="auto" w:frame="1"/>
        </w:rPr>
        <w:t>Grammis</w:t>
      </w:r>
      <w:proofErr w:type="spellEnd"/>
      <w:r w:rsidRPr="005B7DCB">
        <w:rPr>
          <w:color w:val="0D0D0D" w:themeColor="text1" w:themeTint="F2"/>
          <w:sz w:val="22"/>
          <w:szCs w:val="22"/>
          <w:bdr w:val="none" w:sz="0" w:space="0" w:color="auto" w:frame="1"/>
        </w:rPr>
        <w:t xml:space="preserve"> nomination (Swedish equivalent to the U.S. GRAMMY) as Best Heavy Metal band.  Sabaton has also accumulated more than two billion streams across all streaming platforms.</w:t>
      </w:r>
    </w:p>
    <w:p w14:paraId="2FEE59F3" w14:textId="77777777" w:rsidR="005B7DCB" w:rsidRPr="005B7DCB" w:rsidRDefault="005B7DCB" w:rsidP="005B7DCB">
      <w:pPr>
        <w:rPr>
          <w:rFonts w:ascii="Times New Roman" w:hAnsi="Times New Roman"/>
          <w:color w:val="0D0D0D" w:themeColor="text1" w:themeTint="F2"/>
          <w:sz w:val="22"/>
          <w:szCs w:val="22"/>
        </w:rPr>
      </w:pPr>
    </w:p>
    <w:p w14:paraId="65FD8914" w14:textId="77777777" w:rsidR="005B7DCB" w:rsidRPr="005B7DCB" w:rsidRDefault="005B7DCB" w:rsidP="005B7DCB">
      <w:pPr>
        <w:rPr>
          <w:rFonts w:ascii="Times New Roman" w:eastAsia="Times New Roman" w:hAnsi="Times New Roman"/>
          <w:color w:val="0D0D0D" w:themeColor="text1" w:themeTint="F2"/>
          <w:sz w:val="22"/>
          <w:szCs w:val="22"/>
        </w:rPr>
      </w:pPr>
      <w:r w:rsidRPr="005B7DCB">
        <w:rPr>
          <w:rFonts w:ascii="Times New Roman" w:hAnsi="Times New Roman"/>
          <w:color w:val="0D0D0D" w:themeColor="text1" w:themeTint="F2"/>
          <w:sz w:val="22"/>
          <w:szCs w:val="22"/>
        </w:rPr>
        <w:t xml:space="preserve">Beyond Platinum albums and sold-out arena tours, Sabaton hosts its annual, three-day concert festival, "Sabaton Open Air," held </w:t>
      </w:r>
      <w:r w:rsidRPr="005B7DCB">
        <w:rPr>
          <w:rFonts w:ascii="Times New Roman" w:eastAsia="Times New Roman" w:hAnsi="Times New Roman"/>
          <w:color w:val="0D0D0D" w:themeColor="text1" w:themeTint="F2"/>
          <w:sz w:val="22"/>
          <w:szCs w:val="22"/>
        </w:rPr>
        <w:t xml:space="preserve">at the </w:t>
      </w:r>
      <w:proofErr w:type="spellStart"/>
      <w:r w:rsidRPr="005B7DCB">
        <w:rPr>
          <w:rFonts w:ascii="Times New Roman" w:eastAsia="Times New Roman" w:hAnsi="Times New Roman"/>
          <w:color w:val="0D0D0D" w:themeColor="text1" w:themeTint="F2"/>
          <w:sz w:val="22"/>
          <w:szCs w:val="22"/>
        </w:rPr>
        <w:t>Lugnet</w:t>
      </w:r>
      <w:proofErr w:type="spellEnd"/>
      <w:r w:rsidRPr="005B7DCB">
        <w:rPr>
          <w:rFonts w:ascii="Times New Roman" w:eastAsia="Times New Roman" w:hAnsi="Times New Roman"/>
          <w:color w:val="0D0D0D" w:themeColor="text1" w:themeTint="F2"/>
          <w:sz w:val="22"/>
          <w:szCs w:val="22"/>
        </w:rPr>
        <w:t xml:space="preserve"> ski stadium in Sweden, as well as the annual, always sold out, Sabaton Cruise that sails out of Stockholm for epic sea adventures, rocking the ship with fellow metalheads, and lots of SABATON.  Sabaton has also launched "Sabaton History Channel," that combines the power of YouTube, music, and storytelling to dive into the true-life stories behind every Sabaton song, bringing history to life in an informative and entertaining way.  Sabaton's </w:t>
      </w:r>
      <w:proofErr w:type="spellStart"/>
      <w:r w:rsidRPr="005B7DCB">
        <w:rPr>
          <w:rFonts w:ascii="Times New Roman" w:eastAsia="Times New Roman" w:hAnsi="Times New Roman"/>
          <w:color w:val="0D0D0D" w:themeColor="text1" w:themeTint="F2"/>
          <w:sz w:val="22"/>
          <w:szCs w:val="22"/>
        </w:rPr>
        <w:t>Pär</w:t>
      </w:r>
      <w:proofErr w:type="spellEnd"/>
      <w:r w:rsidRPr="005B7DCB">
        <w:rPr>
          <w:rFonts w:ascii="Times New Roman" w:eastAsia="Times New Roman" w:hAnsi="Times New Roman"/>
          <w:color w:val="0D0D0D" w:themeColor="text1" w:themeTint="F2"/>
          <w:sz w:val="22"/>
          <w:szCs w:val="22"/>
        </w:rPr>
        <w:t xml:space="preserve"> </w:t>
      </w:r>
      <w:proofErr w:type="spellStart"/>
      <w:r w:rsidRPr="005B7DCB">
        <w:rPr>
          <w:rFonts w:ascii="Times New Roman" w:eastAsia="Times New Roman" w:hAnsi="Times New Roman"/>
          <w:color w:val="0D0D0D" w:themeColor="text1" w:themeTint="F2"/>
          <w:sz w:val="22"/>
          <w:szCs w:val="22"/>
        </w:rPr>
        <w:t>Sundstöm</w:t>
      </w:r>
      <w:proofErr w:type="spellEnd"/>
      <w:r w:rsidRPr="005B7DCB">
        <w:rPr>
          <w:rFonts w:ascii="Times New Roman" w:eastAsia="Times New Roman" w:hAnsi="Times New Roman"/>
          <w:color w:val="0D0D0D" w:themeColor="text1" w:themeTint="F2"/>
          <w:sz w:val="22"/>
          <w:szCs w:val="22"/>
        </w:rPr>
        <w:t xml:space="preserve"> and Joakim </w:t>
      </w:r>
      <w:proofErr w:type="spellStart"/>
      <w:r w:rsidRPr="005B7DCB">
        <w:rPr>
          <w:rFonts w:ascii="Times New Roman" w:eastAsia="Times New Roman" w:hAnsi="Times New Roman"/>
          <w:color w:val="0D0D0D" w:themeColor="text1" w:themeTint="F2"/>
          <w:sz w:val="22"/>
          <w:szCs w:val="22"/>
        </w:rPr>
        <w:t>Brodén</w:t>
      </w:r>
      <w:proofErr w:type="spellEnd"/>
      <w:r w:rsidRPr="005B7DCB">
        <w:rPr>
          <w:rFonts w:ascii="Times New Roman" w:eastAsia="Times New Roman" w:hAnsi="Times New Roman"/>
          <w:color w:val="0D0D0D" w:themeColor="text1" w:themeTint="F2"/>
          <w:sz w:val="22"/>
          <w:szCs w:val="22"/>
        </w:rPr>
        <w:t xml:space="preserve"> are joined by the renowned historian Indy </w:t>
      </w:r>
      <w:proofErr w:type="spellStart"/>
      <w:r w:rsidRPr="005B7DCB">
        <w:rPr>
          <w:rFonts w:ascii="Times New Roman" w:eastAsia="Times New Roman" w:hAnsi="Times New Roman"/>
          <w:color w:val="0D0D0D" w:themeColor="text1" w:themeTint="F2"/>
          <w:sz w:val="22"/>
          <w:szCs w:val="22"/>
        </w:rPr>
        <w:t>Neidell</w:t>
      </w:r>
      <w:proofErr w:type="spellEnd"/>
      <w:r w:rsidRPr="005B7DCB">
        <w:rPr>
          <w:rFonts w:ascii="Times New Roman" w:eastAsia="Times New Roman" w:hAnsi="Times New Roman"/>
          <w:color w:val="0D0D0D" w:themeColor="text1" w:themeTint="F2"/>
          <w:sz w:val="22"/>
          <w:szCs w:val="22"/>
        </w:rPr>
        <w:t>, of "The Great War" and "WW Two in Real Time" fame.</w:t>
      </w:r>
    </w:p>
    <w:p w14:paraId="4A80C13F" w14:textId="77777777" w:rsidR="005B7DCB" w:rsidRPr="005B7DCB" w:rsidRDefault="005B7DCB" w:rsidP="005B7DCB">
      <w:pPr>
        <w:rPr>
          <w:rFonts w:ascii="Times New Roman" w:eastAsia="Times New Roman" w:hAnsi="Times New Roman"/>
          <w:color w:val="0D0D0D" w:themeColor="text1" w:themeTint="F2"/>
          <w:sz w:val="22"/>
          <w:szCs w:val="22"/>
        </w:rPr>
      </w:pPr>
    </w:p>
    <w:p w14:paraId="65455939" w14:textId="56D1417D" w:rsidR="005B7DCB" w:rsidRDefault="005B7DCB" w:rsidP="005B7DCB">
      <w:pPr>
        <w:pStyle w:val="font8"/>
        <w:spacing w:before="0" w:beforeAutospacing="0" w:after="0" w:afterAutospacing="0"/>
        <w:textAlignment w:val="baseline"/>
        <w:rPr>
          <w:color w:val="0D0D0D" w:themeColor="text1" w:themeTint="F2"/>
          <w:sz w:val="22"/>
          <w:szCs w:val="22"/>
          <w:bdr w:val="none" w:sz="0" w:space="0" w:color="auto" w:frame="1"/>
        </w:rPr>
      </w:pPr>
      <w:r w:rsidRPr="005B7DCB">
        <w:rPr>
          <w:color w:val="0D0D0D" w:themeColor="text1" w:themeTint="F2"/>
          <w:sz w:val="22"/>
          <w:szCs w:val="22"/>
          <w:bdr w:val="none" w:sz="0" w:space="0" w:color="auto" w:frame="1"/>
        </w:rPr>
        <w:t xml:space="preserve">(continues </w:t>
      </w:r>
      <w:hyperlink r:id="rId6" w:history="1">
        <w:r w:rsidRPr="005B7DCB">
          <w:rPr>
            <w:rStyle w:val="Hyperlink"/>
            <w:color w:val="0D0D0D" w:themeColor="text1" w:themeTint="F2"/>
            <w:sz w:val="22"/>
            <w:szCs w:val="22"/>
            <w:bdr w:val="none" w:sz="0" w:space="0" w:color="auto" w:frame="1"/>
          </w:rPr>
          <w:t>HERE</w:t>
        </w:r>
      </w:hyperlink>
      <w:r w:rsidRPr="005B7DCB">
        <w:rPr>
          <w:color w:val="0D0D0D" w:themeColor="text1" w:themeTint="F2"/>
          <w:sz w:val="22"/>
          <w:szCs w:val="22"/>
          <w:bdr w:val="none" w:sz="0" w:space="0" w:color="auto" w:frame="1"/>
        </w:rPr>
        <w:t>)</w:t>
      </w:r>
    </w:p>
    <w:p w14:paraId="34CA4E6C" w14:textId="77777777" w:rsidR="00513429" w:rsidRPr="005B7DCB" w:rsidRDefault="00513429" w:rsidP="005B7DCB">
      <w:pPr>
        <w:pStyle w:val="font8"/>
        <w:spacing w:before="0" w:beforeAutospacing="0" w:after="0" w:afterAutospacing="0"/>
        <w:textAlignment w:val="baseline"/>
        <w:rPr>
          <w:color w:val="0D0D0D" w:themeColor="text1" w:themeTint="F2"/>
          <w:sz w:val="22"/>
          <w:szCs w:val="22"/>
          <w:bdr w:val="none" w:sz="0" w:space="0" w:color="auto" w:frame="1"/>
        </w:rPr>
      </w:pPr>
    </w:p>
    <w:p w14:paraId="307CCFCD" w14:textId="420B2A27" w:rsidR="005B7DCB" w:rsidRDefault="005B7DCB" w:rsidP="005B7DCB">
      <w:pPr>
        <w:pStyle w:val="font8"/>
        <w:spacing w:before="0" w:beforeAutospacing="0" w:after="0" w:afterAutospacing="0"/>
        <w:textAlignment w:val="baseline"/>
        <w:rPr>
          <w:color w:val="000000" w:themeColor="text1"/>
          <w:sz w:val="22"/>
          <w:szCs w:val="22"/>
          <w:bdr w:val="none" w:sz="0" w:space="0" w:color="auto" w:frame="1"/>
        </w:rPr>
      </w:pPr>
    </w:p>
    <w:p w14:paraId="415CEBFD" w14:textId="5ECBA9A6" w:rsidR="00513429" w:rsidRPr="00EE011C" w:rsidRDefault="00513429" w:rsidP="005B7DCB">
      <w:pPr>
        <w:pStyle w:val="font8"/>
        <w:spacing w:before="0" w:beforeAutospacing="0" w:after="0" w:afterAutospacing="0"/>
        <w:textAlignment w:val="baseline"/>
        <w:rPr>
          <w:b/>
          <w:bCs/>
          <w:color w:val="000000" w:themeColor="text1"/>
          <w:sz w:val="22"/>
          <w:szCs w:val="22"/>
          <w:bdr w:val="none" w:sz="0" w:space="0" w:color="auto" w:frame="1"/>
        </w:rPr>
      </w:pPr>
      <w:r w:rsidRPr="00EE011C">
        <w:rPr>
          <w:b/>
          <w:bCs/>
          <w:color w:val="000000" w:themeColor="text1"/>
          <w:sz w:val="22"/>
          <w:szCs w:val="22"/>
          <w:bdr w:val="none" w:sz="0" w:space="0" w:color="auto" w:frame="1"/>
        </w:rPr>
        <w:t>ABOUT FPC LIVE:</w:t>
      </w:r>
    </w:p>
    <w:p w14:paraId="77F404A1" w14:textId="49CCF49F" w:rsidR="00513429" w:rsidRPr="00513429" w:rsidRDefault="00513429" w:rsidP="00513429">
      <w:pPr>
        <w:rPr>
          <w:rFonts w:ascii="Times New Roman" w:eastAsia="Times New Roman" w:hAnsi="Times New Roman"/>
          <w:color w:val="000000"/>
          <w:sz w:val="22"/>
          <w:szCs w:val="22"/>
        </w:rPr>
      </w:pPr>
      <w:r w:rsidRPr="00EE011C">
        <w:rPr>
          <w:rFonts w:ascii="Times New Roman" w:eastAsia="Times New Roman" w:hAnsi="Times New Roman"/>
          <w:color w:val="000000"/>
          <w:sz w:val="22"/>
          <w:szCs w:val="22"/>
          <w:lang w:val="x-none"/>
        </w:rPr>
        <w:t>FPC Live is a Madison-based full-service concert promotion and venue operations company. As part of Frank Productions, FPC Live operates the company’s owned-and-operated venues and creates, produces and promotes live entertainment events in clubs, arenas, performing arts centers, amphitheaters and stadiums</w:t>
      </w:r>
      <w:r w:rsidRPr="00EE011C">
        <w:rPr>
          <w:rFonts w:ascii="Times New Roman" w:eastAsia="Times New Roman" w:hAnsi="Times New Roman"/>
          <w:color w:val="000000"/>
          <w:sz w:val="22"/>
          <w:szCs w:val="22"/>
        </w:rPr>
        <w:t xml:space="preserve"> </w:t>
      </w:r>
      <w:r w:rsidRPr="00EE011C">
        <w:rPr>
          <w:rFonts w:ascii="Times New Roman" w:eastAsia="Times New Roman" w:hAnsi="Times New Roman"/>
          <w:color w:val="000000"/>
          <w:sz w:val="22"/>
          <w:szCs w:val="22"/>
          <w:lang w:val="x-none"/>
        </w:rPr>
        <w:t xml:space="preserve">across the country. FPC Live currently owns/operates four venues in Madison, WI (The </w:t>
      </w:r>
      <w:proofErr w:type="spellStart"/>
      <w:r w:rsidRPr="00EE011C">
        <w:rPr>
          <w:rFonts w:ascii="Times New Roman" w:eastAsia="Times New Roman" w:hAnsi="Times New Roman"/>
          <w:color w:val="000000"/>
          <w:sz w:val="22"/>
          <w:szCs w:val="22"/>
          <w:lang w:val="x-none"/>
        </w:rPr>
        <w:t>Sylvee</w:t>
      </w:r>
      <w:proofErr w:type="spellEnd"/>
      <w:r w:rsidRPr="00EE011C">
        <w:rPr>
          <w:rFonts w:ascii="Times New Roman" w:eastAsia="Times New Roman" w:hAnsi="Times New Roman"/>
          <w:color w:val="000000"/>
          <w:sz w:val="22"/>
          <w:szCs w:val="22"/>
          <w:lang w:val="x-none"/>
        </w:rPr>
        <w:t>, Orpheum Theatre, Majestic Theatre, and High Noon Saloon), two venues in Charleston, SC (Charleston Music Hall and Music Farm), and two venues in Columbia, MO (The Blue Note and Rose Music Hall). For additional information, visit fpc-live.com.</w:t>
      </w:r>
    </w:p>
    <w:p w14:paraId="3F3CBB1F" w14:textId="77777777" w:rsidR="005B7DCB" w:rsidRPr="00513429" w:rsidRDefault="005B7DCB" w:rsidP="005B7DCB">
      <w:pPr>
        <w:pStyle w:val="font8"/>
        <w:spacing w:before="0" w:beforeAutospacing="0" w:after="0" w:afterAutospacing="0"/>
        <w:textAlignment w:val="baseline"/>
        <w:rPr>
          <w:color w:val="000000" w:themeColor="text1"/>
          <w:sz w:val="22"/>
          <w:szCs w:val="22"/>
          <w:bdr w:val="none" w:sz="0" w:space="0" w:color="auto" w:frame="1"/>
        </w:rPr>
      </w:pPr>
    </w:p>
    <w:p w14:paraId="593BD7BB" w14:textId="77777777" w:rsidR="005B7DCB" w:rsidRPr="00513429" w:rsidRDefault="005B7DCB" w:rsidP="008B33DF">
      <w:pPr>
        <w:rPr>
          <w:rFonts w:ascii="Times New Roman" w:eastAsia="Times New Roman" w:hAnsi="Times New Roman"/>
          <w:color w:val="211D1E"/>
          <w:sz w:val="22"/>
          <w:szCs w:val="22"/>
        </w:rPr>
      </w:pPr>
    </w:p>
    <w:p w14:paraId="32104EB1" w14:textId="77777777" w:rsidR="008B33DF" w:rsidRPr="008B33DF" w:rsidRDefault="008B33DF" w:rsidP="008B33DF">
      <w:pPr>
        <w:rPr>
          <w:rFonts w:ascii="Times New Roman" w:hAnsi="Times New Roman"/>
          <w:color w:val="000000"/>
        </w:rPr>
      </w:pPr>
    </w:p>
    <w:p w14:paraId="5B87F76A" w14:textId="767FE138" w:rsidR="008B33DF" w:rsidRPr="008B33DF" w:rsidRDefault="008B33DF" w:rsidP="008B33DF">
      <w:pPr>
        <w:rPr>
          <w:rFonts w:ascii="Times New Roman" w:hAnsi="Times New Roman"/>
          <w:color w:val="000000"/>
        </w:rPr>
      </w:pPr>
    </w:p>
    <w:p w14:paraId="032F4F0C" w14:textId="77777777" w:rsidR="008B33DF" w:rsidRPr="008B33DF" w:rsidRDefault="008B33DF" w:rsidP="00522D68">
      <w:pPr>
        <w:ind w:right="521" w:firstLine="720"/>
        <w:rPr>
          <w:rFonts w:ascii="Times New Roman" w:hAnsi="Times New Roman"/>
          <w:color w:val="000000" w:themeColor="text1"/>
        </w:rPr>
      </w:pPr>
    </w:p>
    <w:sectPr w:rsidR="008B33DF" w:rsidRPr="008B3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5"/>
    <w:rsid w:val="000635FC"/>
    <w:rsid w:val="000D1F85"/>
    <w:rsid w:val="00132CBC"/>
    <w:rsid w:val="001A26B9"/>
    <w:rsid w:val="001D03C3"/>
    <w:rsid w:val="0021390B"/>
    <w:rsid w:val="00291809"/>
    <w:rsid w:val="002B2BEB"/>
    <w:rsid w:val="00302683"/>
    <w:rsid w:val="003737DA"/>
    <w:rsid w:val="003A4973"/>
    <w:rsid w:val="004204DC"/>
    <w:rsid w:val="0043274D"/>
    <w:rsid w:val="004A1522"/>
    <w:rsid w:val="00513429"/>
    <w:rsid w:val="00522D68"/>
    <w:rsid w:val="005B7DCB"/>
    <w:rsid w:val="005C0BEE"/>
    <w:rsid w:val="005E4B3E"/>
    <w:rsid w:val="008178F4"/>
    <w:rsid w:val="008265EB"/>
    <w:rsid w:val="008B33DF"/>
    <w:rsid w:val="0092145B"/>
    <w:rsid w:val="0093510F"/>
    <w:rsid w:val="009F7F95"/>
    <w:rsid w:val="00A138BE"/>
    <w:rsid w:val="00AB74DE"/>
    <w:rsid w:val="00AD19FA"/>
    <w:rsid w:val="00B2243B"/>
    <w:rsid w:val="00B83957"/>
    <w:rsid w:val="00BA6BE3"/>
    <w:rsid w:val="00CE137C"/>
    <w:rsid w:val="00D9783D"/>
    <w:rsid w:val="00DD02B8"/>
    <w:rsid w:val="00E6025D"/>
    <w:rsid w:val="00E90665"/>
    <w:rsid w:val="00EE011C"/>
    <w:rsid w:val="00F31F0A"/>
    <w:rsid w:val="00F9774F"/>
    <w:rsid w:val="00FE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E5B42"/>
  <w15:chartTrackingRefBased/>
  <w15:docId w15:val="{72696899-B9CC-5F40-ADBF-70C7A747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74D"/>
    <w:rPr>
      <w:color w:val="0563C1" w:themeColor="hyperlink"/>
      <w:u w:val="single"/>
    </w:rPr>
  </w:style>
  <w:style w:type="character" w:customStyle="1" w:styleId="apple-converted-space">
    <w:name w:val="apple-converted-space"/>
    <w:basedOn w:val="DefaultParagraphFont"/>
    <w:rsid w:val="0043274D"/>
  </w:style>
  <w:style w:type="character" w:customStyle="1" w:styleId="spelle">
    <w:name w:val="spelle"/>
    <w:basedOn w:val="DefaultParagraphFont"/>
    <w:rsid w:val="008B33DF"/>
  </w:style>
  <w:style w:type="paragraph" w:customStyle="1" w:styleId="p2">
    <w:name w:val="p2"/>
    <w:basedOn w:val="Normal"/>
    <w:rsid w:val="008B33DF"/>
    <w:pPr>
      <w:spacing w:before="100" w:beforeAutospacing="1" w:after="100" w:afterAutospacing="1"/>
    </w:pPr>
    <w:rPr>
      <w:rFonts w:ascii="Times New Roman" w:eastAsia="Times New Roman" w:hAnsi="Times New Roman"/>
    </w:rPr>
  </w:style>
  <w:style w:type="character" w:customStyle="1" w:styleId="wixguard">
    <w:name w:val="wixguard"/>
    <w:basedOn w:val="DefaultParagraphFont"/>
    <w:rsid w:val="005B7DCB"/>
  </w:style>
  <w:style w:type="paragraph" w:customStyle="1" w:styleId="font8">
    <w:name w:val="font_8"/>
    <w:basedOn w:val="Normal"/>
    <w:rsid w:val="005B7DCB"/>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5B7DCB"/>
    <w:rPr>
      <w:color w:val="605E5C"/>
      <w:shd w:val="clear" w:color="auto" w:fill="E1DFDD"/>
    </w:rPr>
  </w:style>
  <w:style w:type="character" w:styleId="FollowedHyperlink">
    <w:name w:val="FollowedHyperlink"/>
    <w:basedOn w:val="DefaultParagraphFont"/>
    <w:uiPriority w:val="99"/>
    <w:semiHidden/>
    <w:unhideWhenUsed/>
    <w:rsid w:val="00513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5477">
      <w:bodyDiv w:val="1"/>
      <w:marLeft w:val="0"/>
      <w:marRight w:val="0"/>
      <w:marTop w:val="0"/>
      <w:marBottom w:val="0"/>
      <w:divBdr>
        <w:top w:val="none" w:sz="0" w:space="0" w:color="auto"/>
        <w:left w:val="none" w:sz="0" w:space="0" w:color="auto"/>
        <w:bottom w:val="none" w:sz="0" w:space="0" w:color="auto"/>
        <w:right w:val="none" w:sz="0" w:space="0" w:color="auto"/>
      </w:divBdr>
    </w:div>
    <w:div w:id="482627980">
      <w:bodyDiv w:val="1"/>
      <w:marLeft w:val="0"/>
      <w:marRight w:val="0"/>
      <w:marTop w:val="0"/>
      <w:marBottom w:val="0"/>
      <w:divBdr>
        <w:top w:val="none" w:sz="0" w:space="0" w:color="auto"/>
        <w:left w:val="none" w:sz="0" w:space="0" w:color="auto"/>
        <w:bottom w:val="none" w:sz="0" w:space="0" w:color="auto"/>
        <w:right w:val="none" w:sz="0" w:space="0" w:color="auto"/>
      </w:divBdr>
    </w:div>
    <w:div w:id="599526996">
      <w:bodyDiv w:val="1"/>
      <w:marLeft w:val="0"/>
      <w:marRight w:val="0"/>
      <w:marTop w:val="0"/>
      <w:marBottom w:val="0"/>
      <w:divBdr>
        <w:top w:val="none" w:sz="0" w:space="0" w:color="auto"/>
        <w:left w:val="none" w:sz="0" w:space="0" w:color="auto"/>
        <w:bottom w:val="none" w:sz="0" w:space="0" w:color="auto"/>
        <w:right w:val="none" w:sz="0" w:space="0" w:color="auto"/>
      </w:divBdr>
    </w:div>
    <w:div w:id="658072704">
      <w:bodyDiv w:val="1"/>
      <w:marLeft w:val="0"/>
      <w:marRight w:val="0"/>
      <w:marTop w:val="0"/>
      <w:marBottom w:val="0"/>
      <w:divBdr>
        <w:top w:val="none" w:sz="0" w:space="0" w:color="auto"/>
        <w:left w:val="none" w:sz="0" w:space="0" w:color="auto"/>
        <w:bottom w:val="none" w:sz="0" w:space="0" w:color="auto"/>
        <w:right w:val="none" w:sz="0" w:space="0" w:color="auto"/>
      </w:divBdr>
    </w:div>
    <w:div w:id="739447478">
      <w:bodyDiv w:val="1"/>
      <w:marLeft w:val="0"/>
      <w:marRight w:val="0"/>
      <w:marTop w:val="0"/>
      <w:marBottom w:val="0"/>
      <w:divBdr>
        <w:top w:val="none" w:sz="0" w:space="0" w:color="auto"/>
        <w:left w:val="none" w:sz="0" w:space="0" w:color="auto"/>
        <w:bottom w:val="none" w:sz="0" w:space="0" w:color="auto"/>
        <w:right w:val="none" w:sz="0" w:space="0" w:color="auto"/>
      </w:divBdr>
    </w:div>
    <w:div w:id="866649053">
      <w:bodyDiv w:val="1"/>
      <w:marLeft w:val="0"/>
      <w:marRight w:val="0"/>
      <w:marTop w:val="0"/>
      <w:marBottom w:val="0"/>
      <w:divBdr>
        <w:top w:val="none" w:sz="0" w:space="0" w:color="auto"/>
        <w:left w:val="none" w:sz="0" w:space="0" w:color="auto"/>
        <w:bottom w:val="none" w:sz="0" w:space="0" w:color="auto"/>
        <w:right w:val="none" w:sz="0" w:space="0" w:color="auto"/>
      </w:divBdr>
    </w:div>
    <w:div w:id="948852020">
      <w:bodyDiv w:val="1"/>
      <w:marLeft w:val="0"/>
      <w:marRight w:val="0"/>
      <w:marTop w:val="0"/>
      <w:marBottom w:val="0"/>
      <w:divBdr>
        <w:top w:val="none" w:sz="0" w:space="0" w:color="auto"/>
        <w:left w:val="none" w:sz="0" w:space="0" w:color="auto"/>
        <w:bottom w:val="none" w:sz="0" w:space="0" w:color="auto"/>
        <w:right w:val="none" w:sz="0" w:space="0" w:color="auto"/>
      </w:divBdr>
    </w:div>
    <w:div w:id="1019510472">
      <w:bodyDiv w:val="1"/>
      <w:marLeft w:val="0"/>
      <w:marRight w:val="0"/>
      <w:marTop w:val="0"/>
      <w:marBottom w:val="0"/>
      <w:divBdr>
        <w:top w:val="none" w:sz="0" w:space="0" w:color="auto"/>
        <w:left w:val="none" w:sz="0" w:space="0" w:color="auto"/>
        <w:bottom w:val="none" w:sz="0" w:space="0" w:color="auto"/>
        <w:right w:val="none" w:sz="0" w:space="0" w:color="auto"/>
      </w:divBdr>
    </w:div>
    <w:div w:id="19543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rfitzpr.net/about-sabaton-2021" TargetMode="External"/><Relationship Id="rId5" Type="http://schemas.openxmlformats.org/officeDocument/2006/relationships/hyperlink" Target="https://www.sabaton.net/tou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6</cp:revision>
  <dcterms:created xsi:type="dcterms:W3CDTF">2022-03-14T12:32:00Z</dcterms:created>
  <dcterms:modified xsi:type="dcterms:W3CDTF">2022-03-15T21:49:00Z</dcterms:modified>
</cp:coreProperties>
</file>