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C43CF" w14:textId="0623F72D" w:rsidR="00FB4463" w:rsidRPr="000974BB" w:rsidRDefault="005B3653" w:rsidP="002E03E7">
      <w:pPr>
        <w:jc w:val="center"/>
        <w:rPr>
          <w:rFonts w:ascii="Times New Roman" w:hAnsi="Times New Roman" w:cs="Times New Roman"/>
        </w:rPr>
      </w:pPr>
      <w:r w:rsidRPr="000974BB">
        <w:rPr>
          <w:rFonts w:ascii="Times New Roman" w:hAnsi="Times New Roman" w:cs="Times New Roman"/>
          <w:noProof/>
        </w:rPr>
        <w:drawing>
          <wp:inline distT="0" distB="0" distL="0" distR="0" wp14:anchorId="182908A0" wp14:editId="26578206">
            <wp:extent cx="2277036" cy="2277036"/>
            <wp:effectExtent l="0" t="0" r="0" b="0"/>
            <wp:docPr id="1" name="Picture 1" descr="A picture containing text, different, decorated, sever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different, decorated, several&#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293677" cy="2293677"/>
                    </a:xfrm>
                    <a:prstGeom prst="rect">
                      <a:avLst/>
                    </a:prstGeom>
                  </pic:spPr>
                </pic:pic>
              </a:graphicData>
            </a:graphic>
          </wp:inline>
        </w:drawing>
      </w:r>
    </w:p>
    <w:p w14:paraId="2CCE2867" w14:textId="7BF0D3F3" w:rsidR="005B3653" w:rsidRPr="000974BB" w:rsidRDefault="005B3653" w:rsidP="002E03E7">
      <w:pPr>
        <w:jc w:val="center"/>
        <w:rPr>
          <w:rFonts w:ascii="Times New Roman" w:hAnsi="Times New Roman" w:cs="Times New Roman"/>
        </w:rPr>
      </w:pPr>
    </w:p>
    <w:p w14:paraId="61001DFE" w14:textId="5C8B77E8" w:rsidR="005B3653" w:rsidRPr="000974BB" w:rsidRDefault="005B3653" w:rsidP="002E03E7">
      <w:pPr>
        <w:jc w:val="center"/>
        <w:rPr>
          <w:rFonts w:ascii="Times New Roman" w:hAnsi="Times New Roman" w:cs="Times New Roman"/>
        </w:rPr>
      </w:pPr>
    </w:p>
    <w:p w14:paraId="7A99E772" w14:textId="666AA5C7" w:rsidR="000974BB" w:rsidRPr="000974BB" w:rsidRDefault="000974BB" w:rsidP="000974BB">
      <w:pPr>
        <w:rPr>
          <w:rFonts w:ascii="Times New Roman" w:eastAsia="Times New Roman" w:hAnsi="Times New Roman" w:cs="Times New Roman"/>
          <w:b/>
          <w:bCs/>
          <w:i/>
          <w:iCs/>
          <w:sz w:val="22"/>
          <w:szCs w:val="22"/>
          <w:u w:val="single"/>
        </w:rPr>
      </w:pPr>
      <w:r w:rsidRPr="000974BB">
        <w:rPr>
          <w:rFonts w:ascii="Times New Roman" w:eastAsia="Times New Roman" w:hAnsi="Times New Roman" w:cs="Times New Roman"/>
          <w:b/>
          <w:bCs/>
          <w:i/>
          <w:iCs/>
          <w:color w:val="000000"/>
          <w:sz w:val="22"/>
          <w:szCs w:val="22"/>
          <w:u w:val="single"/>
        </w:rPr>
        <w:t xml:space="preserve">FOR IMMEDIATE RELEASE </w:t>
      </w:r>
    </w:p>
    <w:p w14:paraId="7D51045C" w14:textId="77777777" w:rsidR="000974BB" w:rsidRPr="000974BB" w:rsidRDefault="000974BB" w:rsidP="000974BB">
      <w:pPr>
        <w:rPr>
          <w:rFonts w:ascii="Times New Roman" w:eastAsia="Times New Roman" w:hAnsi="Times New Roman" w:cs="Times New Roman"/>
          <w:color w:val="000000"/>
          <w:sz w:val="21"/>
          <w:szCs w:val="21"/>
        </w:rPr>
      </w:pPr>
    </w:p>
    <w:p w14:paraId="282138AE" w14:textId="77777777" w:rsidR="000974BB" w:rsidRPr="000974BB" w:rsidRDefault="000974BB" w:rsidP="000974BB">
      <w:pPr>
        <w:rPr>
          <w:rFonts w:ascii="Times New Roman" w:eastAsia="Times New Roman" w:hAnsi="Times New Roman" w:cs="Times New Roman"/>
          <w:color w:val="000000"/>
          <w:sz w:val="21"/>
          <w:szCs w:val="21"/>
        </w:rPr>
      </w:pPr>
    </w:p>
    <w:p w14:paraId="1D883D69" w14:textId="0A91AFE7" w:rsidR="000974BB" w:rsidRPr="000974BB" w:rsidRDefault="000974BB" w:rsidP="000974BB">
      <w:pPr>
        <w:jc w:val="center"/>
        <w:rPr>
          <w:rFonts w:ascii="Times New Roman" w:eastAsia="Times New Roman" w:hAnsi="Times New Roman" w:cs="Times New Roman"/>
          <w:b/>
          <w:bCs/>
          <w:color w:val="000000"/>
        </w:rPr>
      </w:pPr>
      <w:r w:rsidRPr="000974BB">
        <w:rPr>
          <w:rFonts w:ascii="Times New Roman" w:eastAsia="Times New Roman" w:hAnsi="Times New Roman" w:cs="Times New Roman"/>
          <w:b/>
          <w:bCs/>
          <w:color w:val="000000"/>
        </w:rPr>
        <w:t>ANTHRAX DROPS A SECOND TRACK / VIDEO -  </w:t>
      </w:r>
      <w:r w:rsidR="009A5B87">
        <w:rPr>
          <w:rFonts w:ascii="Times New Roman" w:eastAsia="Times New Roman" w:hAnsi="Times New Roman" w:cs="Times New Roman"/>
          <w:b/>
          <w:bCs/>
          <w:color w:val="000000"/>
        </w:rPr>
        <w:t>THE DEVIL</w:t>
      </w:r>
      <w:r w:rsidRPr="000974BB">
        <w:rPr>
          <w:rFonts w:ascii="Times New Roman" w:eastAsia="Times New Roman" w:hAnsi="Times New Roman" w:cs="Times New Roman"/>
          <w:b/>
          <w:bCs/>
          <w:color w:val="000000"/>
        </w:rPr>
        <w:t xml:space="preserve"> YOU KNOW” -</w:t>
      </w:r>
    </w:p>
    <w:p w14:paraId="78B7E9F3" w14:textId="77777777" w:rsidR="000974BB" w:rsidRDefault="000974BB" w:rsidP="000974BB">
      <w:pPr>
        <w:jc w:val="center"/>
        <w:rPr>
          <w:rFonts w:ascii="Times New Roman" w:eastAsia="Times New Roman" w:hAnsi="Times New Roman" w:cs="Times New Roman"/>
          <w:b/>
          <w:bCs/>
          <w:color w:val="000000"/>
        </w:rPr>
      </w:pPr>
      <w:r w:rsidRPr="000974BB">
        <w:rPr>
          <w:rFonts w:ascii="Times New Roman" w:eastAsia="Times New Roman" w:hAnsi="Times New Roman" w:cs="Times New Roman"/>
          <w:b/>
          <w:bCs/>
          <w:color w:val="000000"/>
        </w:rPr>
        <w:t>FROM THE UPCOMING 40TH ANNIVERSARY</w:t>
      </w:r>
    </w:p>
    <w:p w14:paraId="1E7C0C7E" w14:textId="77777777" w:rsidR="000974BB" w:rsidRDefault="000974BB" w:rsidP="000974BB">
      <w:pPr>
        <w:jc w:val="center"/>
        <w:rPr>
          <w:rFonts w:ascii="Times New Roman" w:eastAsia="Times New Roman" w:hAnsi="Times New Roman" w:cs="Times New Roman"/>
          <w:b/>
          <w:bCs/>
          <w:color w:val="000000"/>
        </w:rPr>
      </w:pPr>
      <w:r w:rsidRPr="000974BB">
        <w:rPr>
          <w:rFonts w:ascii="Times New Roman" w:eastAsia="Times New Roman" w:hAnsi="Times New Roman" w:cs="Times New Roman"/>
          <w:b/>
          <w:bCs/>
          <w:color w:val="000000"/>
        </w:rPr>
        <w:t>LIVESTREAM CONCERT RELEASE,</w:t>
      </w:r>
    </w:p>
    <w:p w14:paraId="0EA8A297" w14:textId="38B54DF2" w:rsidR="000974BB" w:rsidRDefault="000974BB" w:rsidP="000974BB">
      <w:pPr>
        <w:jc w:val="center"/>
        <w:rPr>
          <w:rFonts w:ascii="Times New Roman" w:eastAsia="Times New Roman" w:hAnsi="Times New Roman" w:cs="Times New Roman"/>
          <w:b/>
          <w:bCs/>
          <w:color w:val="000000"/>
        </w:rPr>
      </w:pPr>
      <w:r w:rsidRPr="000974BB">
        <w:rPr>
          <w:rFonts w:ascii="Times New Roman" w:eastAsia="Times New Roman" w:hAnsi="Times New Roman" w:cs="Times New Roman"/>
          <w:b/>
          <w:bCs/>
          <w:i/>
          <w:iCs/>
          <w:color w:val="000000"/>
          <w:u w:val="single"/>
        </w:rPr>
        <w:t>ANTHRAX XL,</w:t>
      </w:r>
      <w:r w:rsidRPr="000974BB">
        <w:rPr>
          <w:rFonts w:ascii="Times New Roman" w:eastAsia="Times New Roman" w:hAnsi="Times New Roman" w:cs="Times New Roman"/>
          <w:b/>
          <w:bCs/>
          <w:color w:val="000000"/>
        </w:rPr>
        <w:t> ON BLU-RAY / CD / DIGITAL</w:t>
      </w:r>
    </w:p>
    <w:p w14:paraId="1544325D" w14:textId="77777777" w:rsidR="000974BB" w:rsidRPr="000974BB" w:rsidRDefault="000974BB" w:rsidP="000974BB">
      <w:pPr>
        <w:jc w:val="center"/>
        <w:rPr>
          <w:rFonts w:ascii="Times New Roman" w:eastAsia="Times New Roman" w:hAnsi="Times New Roman" w:cs="Times New Roman"/>
          <w:b/>
          <w:bCs/>
          <w:color w:val="000000"/>
        </w:rPr>
      </w:pPr>
    </w:p>
    <w:p w14:paraId="76722C3B" w14:textId="77777777" w:rsidR="000974BB" w:rsidRPr="000974BB" w:rsidRDefault="000974BB" w:rsidP="000974BB">
      <w:pPr>
        <w:jc w:val="center"/>
        <w:rPr>
          <w:rFonts w:ascii="Times New Roman" w:eastAsia="Times New Roman" w:hAnsi="Times New Roman" w:cs="Times New Roman"/>
          <w:b/>
          <w:bCs/>
          <w:color w:val="000000"/>
        </w:rPr>
      </w:pPr>
      <w:r w:rsidRPr="000974BB">
        <w:rPr>
          <w:rFonts w:ascii="Times New Roman" w:eastAsia="Times New Roman" w:hAnsi="Times New Roman" w:cs="Times New Roman"/>
          <w:b/>
          <w:bCs/>
          <w:color w:val="000000"/>
        </w:rPr>
        <w:t>Check Out The Livestream Concert Clip </w:t>
      </w:r>
      <w:r w:rsidRPr="000974BB">
        <w:rPr>
          <w:rFonts w:ascii="Times New Roman" w:eastAsia="Times New Roman" w:hAnsi="Times New Roman" w:cs="Times New Roman"/>
          <w:b/>
          <w:bCs/>
          <w:color w:val="0433FF"/>
        </w:rPr>
        <w:t>HERE</w:t>
      </w:r>
    </w:p>
    <w:p w14:paraId="6D83E8ED" w14:textId="1517C82D" w:rsidR="005B3653" w:rsidRPr="000974BB" w:rsidRDefault="005B3653" w:rsidP="002E03E7">
      <w:pPr>
        <w:jc w:val="center"/>
        <w:rPr>
          <w:rFonts w:ascii="Times New Roman" w:hAnsi="Times New Roman" w:cs="Times New Roman"/>
        </w:rPr>
      </w:pPr>
    </w:p>
    <w:p w14:paraId="4E43EB9E" w14:textId="6AB47AB8" w:rsidR="000974BB" w:rsidRPr="000974BB" w:rsidRDefault="000974BB" w:rsidP="000974BB">
      <w:pPr>
        <w:rPr>
          <w:rFonts w:ascii="Times New Roman" w:eastAsia="Times New Roman" w:hAnsi="Times New Roman" w:cs="Times New Roman"/>
          <w:sz w:val="22"/>
          <w:szCs w:val="22"/>
        </w:rPr>
      </w:pPr>
      <w:r w:rsidRPr="000974BB">
        <w:rPr>
          <w:rFonts w:ascii="Times New Roman" w:eastAsia="Times New Roman" w:hAnsi="Times New Roman" w:cs="Times New Roman"/>
          <w:sz w:val="22"/>
          <w:szCs w:val="22"/>
        </w:rPr>
        <w:t>LOS ANGELES, CA — Friday, June 24, 2022 — Today, Anthrax releases “</w:t>
      </w:r>
      <w:r w:rsidR="009A5B87">
        <w:rPr>
          <w:rFonts w:ascii="Times New Roman" w:eastAsia="Times New Roman" w:hAnsi="Times New Roman" w:cs="Times New Roman"/>
          <w:sz w:val="22"/>
          <w:szCs w:val="22"/>
        </w:rPr>
        <w:t xml:space="preserve">The </w:t>
      </w:r>
      <w:r w:rsidRPr="000974BB">
        <w:rPr>
          <w:rFonts w:ascii="Times New Roman" w:eastAsia="Times New Roman" w:hAnsi="Times New Roman" w:cs="Times New Roman"/>
          <w:sz w:val="22"/>
          <w:szCs w:val="22"/>
        </w:rPr>
        <w:t>Devil You Know,” the second "early taste” single/music video from the band’s 40th anniversary Livestream concert, </w:t>
      </w:r>
      <w:r w:rsidRPr="000974BB">
        <w:rPr>
          <w:rFonts w:ascii="Times New Roman" w:eastAsia="Times New Roman" w:hAnsi="Times New Roman" w:cs="Times New Roman"/>
          <w:i/>
          <w:iCs/>
          <w:sz w:val="22"/>
          <w:szCs w:val="22"/>
          <w:u w:val="single"/>
        </w:rPr>
        <w:t>Anthrax XL. </w:t>
      </w:r>
      <w:r w:rsidRPr="000974BB">
        <w:rPr>
          <w:rFonts w:ascii="Times New Roman" w:eastAsia="Times New Roman" w:hAnsi="Times New Roman" w:cs="Times New Roman"/>
          <w:i/>
          <w:iCs/>
          <w:sz w:val="22"/>
          <w:szCs w:val="22"/>
        </w:rPr>
        <w:t>  </w:t>
      </w:r>
      <w:r w:rsidRPr="000974BB">
        <w:rPr>
          <w:rFonts w:ascii="Times New Roman" w:eastAsia="Times New Roman" w:hAnsi="Times New Roman" w:cs="Times New Roman"/>
          <w:sz w:val="22"/>
          <w:szCs w:val="22"/>
        </w:rPr>
        <w:t>The release</w:t>
      </w:r>
      <w:r w:rsidRPr="000974BB">
        <w:rPr>
          <w:rFonts w:ascii="Times New Roman" w:eastAsia="Times New Roman" w:hAnsi="Times New Roman" w:cs="Times New Roman"/>
          <w:i/>
          <w:iCs/>
          <w:sz w:val="22"/>
          <w:szCs w:val="22"/>
        </w:rPr>
        <w:t> </w:t>
      </w:r>
      <w:r w:rsidRPr="000974BB">
        <w:rPr>
          <w:rFonts w:ascii="Times New Roman" w:eastAsia="Times New Roman" w:hAnsi="Times New Roman" w:cs="Times New Roman"/>
          <w:sz w:val="22"/>
          <w:szCs w:val="22"/>
        </w:rPr>
        <w:t>will be available in North America on Blu-Ray / CD / Digital on July 15 (</w:t>
      </w:r>
      <w:proofErr w:type="spellStart"/>
      <w:r w:rsidRPr="000974BB">
        <w:rPr>
          <w:rFonts w:ascii="Times New Roman" w:eastAsia="Times New Roman" w:hAnsi="Times New Roman" w:cs="Times New Roman"/>
          <w:sz w:val="22"/>
          <w:szCs w:val="22"/>
        </w:rPr>
        <w:t>Megaforce</w:t>
      </w:r>
      <w:proofErr w:type="spellEnd"/>
      <w:r w:rsidRPr="000974BB">
        <w:rPr>
          <w:rFonts w:ascii="Times New Roman" w:eastAsia="Times New Roman" w:hAnsi="Times New Roman" w:cs="Times New Roman"/>
          <w:sz w:val="22"/>
          <w:szCs w:val="22"/>
        </w:rPr>
        <w:t>) and will have a European digital release on July 15 (Nuclear Blast), followed by a Blu-Ray release later this year.  Pre-orders for </w:t>
      </w:r>
      <w:r w:rsidRPr="000974BB">
        <w:rPr>
          <w:rFonts w:ascii="Times New Roman" w:eastAsia="Times New Roman" w:hAnsi="Times New Roman" w:cs="Times New Roman"/>
          <w:i/>
          <w:iCs/>
          <w:sz w:val="22"/>
          <w:szCs w:val="22"/>
          <w:u w:val="single"/>
        </w:rPr>
        <w:t>Anthrax XL</w:t>
      </w:r>
      <w:r w:rsidRPr="000974BB">
        <w:rPr>
          <w:rFonts w:ascii="Times New Roman" w:eastAsia="Times New Roman" w:hAnsi="Times New Roman" w:cs="Times New Roman"/>
          <w:sz w:val="22"/>
          <w:szCs w:val="22"/>
        </w:rPr>
        <w:t> can be placed </w:t>
      </w:r>
      <w:hyperlink r:id="rId5" w:history="1">
        <w:r w:rsidRPr="000974BB">
          <w:rPr>
            <w:rFonts w:ascii="Times New Roman" w:eastAsia="Times New Roman" w:hAnsi="Times New Roman" w:cs="Times New Roman"/>
            <w:b/>
            <w:bCs/>
            <w:color w:val="0433FF"/>
            <w:sz w:val="22"/>
            <w:szCs w:val="22"/>
            <w:u w:val="single"/>
          </w:rPr>
          <w:t>HE</w:t>
        </w:r>
        <w:r w:rsidRPr="000974BB">
          <w:rPr>
            <w:rFonts w:ascii="Times New Roman" w:eastAsia="Times New Roman" w:hAnsi="Times New Roman" w:cs="Times New Roman"/>
            <w:b/>
            <w:bCs/>
            <w:color w:val="0433FF"/>
            <w:sz w:val="22"/>
            <w:szCs w:val="22"/>
            <w:u w:val="single"/>
          </w:rPr>
          <w:t>R</w:t>
        </w:r>
        <w:r w:rsidRPr="000974BB">
          <w:rPr>
            <w:rFonts w:ascii="Times New Roman" w:eastAsia="Times New Roman" w:hAnsi="Times New Roman" w:cs="Times New Roman"/>
            <w:b/>
            <w:bCs/>
            <w:color w:val="0433FF"/>
            <w:sz w:val="22"/>
            <w:szCs w:val="22"/>
            <w:u w:val="single"/>
          </w:rPr>
          <w:t>E,</w:t>
        </w:r>
        <w:r w:rsidRPr="000974BB">
          <w:rPr>
            <w:rFonts w:ascii="Times New Roman" w:eastAsia="Times New Roman" w:hAnsi="Times New Roman" w:cs="Times New Roman"/>
            <w:color w:val="0000FF"/>
            <w:sz w:val="22"/>
            <w:szCs w:val="22"/>
            <w:u w:val="single"/>
          </w:rPr>
          <w:t> </w:t>
        </w:r>
      </w:hyperlink>
      <w:r w:rsidRPr="000974BB">
        <w:rPr>
          <w:rFonts w:ascii="Times New Roman" w:eastAsia="Times New Roman" w:hAnsi="Times New Roman" w:cs="Times New Roman"/>
          <w:sz w:val="22"/>
          <w:szCs w:val="22"/>
        </w:rPr>
        <w:t>and you can view the “</w:t>
      </w:r>
      <w:r w:rsidR="009A5B87">
        <w:rPr>
          <w:rFonts w:ascii="Times New Roman" w:eastAsia="Times New Roman" w:hAnsi="Times New Roman" w:cs="Times New Roman"/>
          <w:sz w:val="22"/>
          <w:szCs w:val="22"/>
        </w:rPr>
        <w:t xml:space="preserve">The </w:t>
      </w:r>
      <w:r w:rsidRPr="000974BB">
        <w:rPr>
          <w:rFonts w:ascii="Times New Roman" w:eastAsia="Times New Roman" w:hAnsi="Times New Roman" w:cs="Times New Roman"/>
          <w:sz w:val="22"/>
          <w:szCs w:val="22"/>
        </w:rPr>
        <w:t>Devil You Know” video</w:t>
      </w:r>
      <w:r w:rsidRPr="000974BB">
        <w:rPr>
          <w:rFonts w:ascii="Times New Roman" w:eastAsia="Times New Roman" w:hAnsi="Times New Roman" w:cs="Times New Roman"/>
          <w:b/>
          <w:bCs/>
          <w:sz w:val="22"/>
          <w:szCs w:val="22"/>
        </w:rPr>
        <w:t> </w:t>
      </w:r>
      <w:r w:rsidRPr="000974BB">
        <w:rPr>
          <w:rFonts w:ascii="Times New Roman" w:eastAsia="Times New Roman" w:hAnsi="Times New Roman" w:cs="Times New Roman"/>
          <w:b/>
          <w:bCs/>
          <w:color w:val="0433FF"/>
          <w:sz w:val="22"/>
          <w:szCs w:val="22"/>
        </w:rPr>
        <w:t>HERE</w:t>
      </w:r>
      <w:r w:rsidRPr="000974BB">
        <w:rPr>
          <w:rFonts w:ascii="Times New Roman" w:eastAsia="Times New Roman" w:hAnsi="Times New Roman" w:cs="Times New Roman"/>
          <w:b/>
          <w:bCs/>
          <w:sz w:val="22"/>
          <w:szCs w:val="22"/>
        </w:rPr>
        <w:t>.</w:t>
      </w:r>
    </w:p>
    <w:p w14:paraId="1EB2F1C7" w14:textId="77777777" w:rsidR="000974BB" w:rsidRPr="000974BB" w:rsidRDefault="000974BB" w:rsidP="000974BB">
      <w:pPr>
        <w:rPr>
          <w:rFonts w:ascii="Times New Roman" w:eastAsia="Times New Roman" w:hAnsi="Times New Roman" w:cs="Times New Roman"/>
          <w:color w:val="000000"/>
          <w:sz w:val="22"/>
          <w:szCs w:val="22"/>
        </w:rPr>
      </w:pPr>
    </w:p>
    <w:p w14:paraId="51F22FEA" w14:textId="453CCD76" w:rsidR="000974BB" w:rsidRPr="000974BB" w:rsidRDefault="000974BB" w:rsidP="000974BB">
      <w:pPr>
        <w:rPr>
          <w:rFonts w:ascii="Times New Roman" w:eastAsia="Times New Roman" w:hAnsi="Times New Roman" w:cs="Times New Roman"/>
          <w:color w:val="000000"/>
          <w:sz w:val="22"/>
          <w:szCs w:val="22"/>
        </w:rPr>
      </w:pPr>
      <w:r w:rsidRPr="000974BB">
        <w:rPr>
          <w:rFonts w:ascii="Times New Roman" w:eastAsia="Times New Roman" w:hAnsi="Times New Roman" w:cs="Times New Roman"/>
          <w:color w:val="000000"/>
          <w:sz w:val="22"/>
          <w:szCs w:val="22"/>
        </w:rPr>
        <w:t>“</w:t>
      </w:r>
      <w:r w:rsidR="009A5B87">
        <w:rPr>
          <w:rFonts w:ascii="Times New Roman" w:eastAsia="Times New Roman" w:hAnsi="Times New Roman" w:cs="Times New Roman"/>
          <w:color w:val="000000"/>
          <w:sz w:val="22"/>
          <w:szCs w:val="22"/>
        </w:rPr>
        <w:t xml:space="preserve">The </w:t>
      </w:r>
      <w:r w:rsidRPr="000974BB">
        <w:rPr>
          <w:rFonts w:ascii="Times New Roman" w:eastAsia="Times New Roman" w:hAnsi="Times New Roman" w:cs="Times New Roman"/>
          <w:color w:val="000000"/>
          <w:sz w:val="22"/>
          <w:szCs w:val="22"/>
        </w:rPr>
        <w:t>Devil You Know” was the first official single released from the band’s highly-acclaimed 2011 album, </w:t>
      </w:r>
      <w:r w:rsidRPr="000974BB">
        <w:rPr>
          <w:rFonts w:ascii="Times New Roman" w:eastAsia="Times New Roman" w:hAnsi="Times New Roman" w:cs="Times New Roman"/>
          <w:i/>
          <w:iCs/>
          <w:color w:val="000000"/>
          <w:sz w:val="22"/>
          <w:szCs w:val="22"/>
        </w:rPr>
        <w:t>Worship Music</w:t>
      </w:r>
      <w:r w:rsidRPr="000974BB">
        <w:rPr>
          <w:rFonts w:ascii="Times New Roman" w:eastAsia="Times New Roman" w:hAnsi="Times New Roman" w:cs="Times New Roman"/>
          <w:color w:val="000000"/>
          <w:sz w:val="22"/>
          <w:szCs w:val="22"/>
        </w:rPr>
        <w:t>, and was a stand-out track with the media.  </w:t>
      </w:r>
      <w:r w:rsidRPr="000974BB">
        <w:rPr>
          <w:rFonts w:ascii="Times New Roman" w:eastAsia="Times New Roman" w:hAnsi="Times New Roman" w:cs="Times New Roman"/>
          <w:i/>
          <w:iCs/>
          <w:color w:val="000000"/>
          <w:sz w:val="22"/>
          <w:szCs w:val="22"/>
        </w:rPr>
        <w:t>Rolling Stone</w:t>
      </w:r>
      <w:r w:rsidRPr="000974BB">
        <w:rPr>
          <w:rFonts w:ascii="Times New Roman" w:eastAsia="Times New Roman" w:hAnsi="Times New Roman" w:cs="Times New Roman"/>
          <w:color w:val="000000"/>
          <w:sz w:val="22"/>
          <w:szCs w:val="22"/>
        </w:rPr>
        <w:t> referred to it as  “…a relentlessly heavy number…as aggressive and punishing as you would expect from the band, but with a touch of old school AC/DC swagger thrown in for good measure,” while </w:t>
      </w:r>
      <w:r w:rsidRPr="000974BB">
        <w:rPr>
          <w:rFonts w:ascii="Times New Roman" w:eastAsia="Times New Roman" w:hAnsi="Times New Roman" w:cs="Times New Roman"/>
          <w:i/>
          <w:iCs/>
          <w:color w:val="000000"/>
          <w:sz w:val="22"/>
          <w:szCs w:val="22"/>
        </w:rPr>
        <w:t>Loudwire</w:t>
      </w:r>
      <w:r w:rsidRPr="000974BB">
        <w:rPr>
          <w:rFonts w:ascii="Times New Roman" w:eastAsia="Times New Roman" w:hAnsi="Times New Roman" w:cs="Times New Roman"/>
          <w:color w:val="000000"/>
          <w:sz w:val="22"/>
          <w:szCs w:val="22"/>
        </w:rPr>
        <w:t> wrote it was “addictive and propulsive…Scott unleashes what might be the riff of the year.” </w:t>
      </w:r>
    </w:p>
    <w:p w14:paraId="53250EEE" w14:textId="77777777" w:rsidR="000974BB" w:rsidRPr="000974BB" w:rsidRDefault="000974BB" w:rsidP="000974BB">
      <w:pPr>
        <w:rPr>
          <w:rFonts w:ascii="Times New Roman" w:eastAsia="Times New Roman" w:hAnsi="Times New Roman" w:cs="Times New Roman"/>
          <w:color w:val="000000"/>
          <w:sz w:val="22"/>
          <w:szCs w:val="22"/>
        </w:rPr>
      </w:pPr>
    </w:p>
    <w:p w14:paraId="4FBAA204" w14:textId="77777777" w:rsidR="000974BB" w:rsidRPr="000974BB" w:rsidRDefault="000974BB" w:rsidP="000974BB">
      <w:pPr>
        <w:rPr>
          <w:rFonts w:ascii="Times New Roman" w:eastAsia="Times New Roman" w:hAnsi="Times New Roman" w:cs="Times New Roman"/>
          <w:color w:val="000000"/>
          <w:sz w:val="22"/>
          <w:szCs w:val="22"/>
        </w:rPr>
      </w:pPr>
      <w:r w:rsidRPr="000974BB">
        <w:rPr>
          <w:rFonts w:ascii="Times New Roman" w:eastAsia="Times New Roman" w:hAnsi="Times New Roman" w:cs="Times New Roman"/>
          <w:color w:val="000000"/>
          <w:sz w:val="22"/>
          <w:szCs w:val="22"/>
        </w:rPr>
        <w:t>Anthrax celebrated its 40th anniversary last year, July 18, 2021, but due to COVID, had to cancel its global touring plans, scheduled for the band to celebrate its milestone with their fans all around the world.  While the band is about six months into its 41st year, the band - Joey </w:t>
      </w:r>
      <w:r w:rsidRPr="000974BB">
        <w:rPr>
          <w:rFonts w:ascii="Times New Roman" w:eastAsia="Times New Roman" w:hAnsi="Times New Roman" w:cs="Times New Roman"/>
          <w:color w:val="000000"/>
          <w:sz w:val="22"/>
          <w:szCs w:val="22"/>
          <w:shd w:val="clear" w:color="auto" w:fill="FFFFFF"/>
        </w:rPr>
        <w:t xml:space="preserve">Belladonna, Scott Ian, Frank Bello, Charlie Benante, and guitarist Jon </w:t>
      </w:r>
      <w:proofErr w:type="spellStart"/>
      <w:r w:rsidRPr="000974BB">
        <w:rPr>
          <w:rFonts w:ascii="Times New Roman" w:eastAsia="Times New Roman" w:hAnsi="Times New Roman" w:cs="Times New Roman"/>
          <w:color w:val="000000"/>
          <w:sz w:val="22"/>
          <w:szCs w:val="22"/>
          <w:shd w:val="clear" w:color="auto" w:fill="FFFFFF"/>
        </w:rPr>
        <w:t>Donais</w:t>
      </w:r>
      <w:proofErr w:type="spellEnd"/>
      <w:r w:rsidRPr="000974BB">
        <w:rPr>
          <w:rFonts w:ascii="Times New Roman" w:eastAsia="Times New Roman" w:hAnsi="Times New Roman" w:cs="Times New Roman"/>
          <w:color w:val="000000"/>
          <w:sz w:val="22"/>
          <w:szCs w:val="22"/>
          <w:shd w:val="clear" w:color="auto" w:fill="FFFFFF"/>
        </w:rPr>
        <w:t xml:space="preserve"> are due to finally head out on that global anniversary tour.  In late July, Anthrax will kick off its 26-date co-headline North American tour with Black Label Society and joined by </w:t>
      </w:r>
      <w:proofErr w:type="spellStart"/>
      <w:r w:rsidRPr="000974BB">
        <w:rPr>
          <w:rFonts w:ascii="Times New Roman" w:eastAsia="Times New Roman" w:hAnsi="Times New Roman" w:cs="Times New Roman"/>
          <w:color w:val="000000"/>
          <w:sz w:val="22"/>
          <w:szCs w:val="22"/>
          <w:shd w:val="clear" w:color="auto" w:fill="FFFFFF"/>
        </w:rPr>
        <w:t>Hatebreed</w:t>
      </w:r>
      <w:proofErr w:type="spellEnd"/>
      <w:r w:rsidRPr="000974BB">
        <w:rPr>
          <w:rFonts w:ascii="Times New Roman" w:eastAsia="Times New Roman" w:hAnsi="Times New Roman" w:cs="Times New Roman"/>
          <w:color w:val="000000"/>
          <w:sz w:val="22"/>
          <w:szCs w:val="22"/>
          <w:shd w:val="clear" w:color="auto" w:fill="FFFFFF"/>
        </w:rPr>
        <w:t>, and then heads to the UK and Europe in late September to headline a five-week run.  Tickets and VIP packages can be purchased at </w:t>
      </w:r>
      <w:hyperlink r:id="rId6" w:history="1">
        <w:r w:rsidRPr="000974BB">
          <w:rPr>
            <w:rFonts w:ascii="Times New Roman" w:eastAsia="Times New Roman" w:hAnsi="Times New Roman" w:cs="Times New Roman"/>
            <w:color w:val="0000FF"/>
            <w:sz w:val="22"/>
            <w:szCs w:val="22"/>
            <w:u w:val="single"/>
          </w:rPr>
          <w:t>anthrax.com</w:t>
        </w:r>
      </w:hyperlink>
      <w:r w:rsidRPr="000974BB">
        <w:rPr>
          <w:rFonts w:ascii="Times New Roman" w:eastAsia="Times New Roman" w:hAnsi="Times New Roman" w:cs="Times New Roman"/>
          <w:color w:val="000000"/>
          <w:sz w:val="22"/>
          <w:szCs w:val="22"/>
        </w:rPr>
        <w:t> .  </w:t>
      </w:r>
      <w:r w:rsidRPr="000974BB">
        <w:rPr>
          <w:rFonts w:ascii="Times New Roman" w:eastAsia="Times New Roman" w:hAnsi="Times New Roman" w:cs="Times New Roman"/>
          <w:color w:val="000000"/>
          <w:sz w:val="22"/>
          <w:szCs w:val="22"/>
          <w:shd w:val="clear" w:color="auto" w:fill="FFFFFF"/>
        </w:rPr>
        <w:t>All dates are below.</w:t>
      </w:r>
    </w:p>
    <w:p w14:paraId="45E66053" w14:textId="77777777" w:rsidR="000974BB" w:rsidRPr="000974BB" w:rsidRDefault="000974BB" w:rsidP="000974BB">
      <w:pPr>
        <w:rPr>
          <w:rFonts w:ascii="Times New Roman" w:eastAsia="Times New Roman" w:hAnsi="Times New Roman" w:cs="Times New Roman"/>
          <w:color w:val="000000"/>
          <w:sz w:val="22"/>
          <w:szCs w:val="22"/>
        </w:rPr>
      </w:pPr>
    </w:p>
    <w:p w14:paraId="320A2712"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b/>
          <w:bCs/>
          <w:color w:val="000000"/>
          <w:sz w:val="22"/>
          <w:szCs w:val="22"/>
          <w:shd w:val="clear" w:color="auto" w:fill="FFFFFF"/>
        </w:rPr>
        <w:t>The track listing for Anthrax’s Anthrax XL Blu-Ray / CD / Digital is as follows:</w:t>
      </w:r>
    </w:p>
    <w:p w14:paraId="4A89ABFD"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 xml:space="preserve">Time/Fight </w:t>
      </w:r>
      <w:proofErr w:type="spellStart"/>
      <w:r w:rsidRPr="000974BB">
        <w:rPr>
          <w:rFonts w:ascii="Times New Roman" w:eastAsia="Times New Roman" w:hAnsi="Times New Roman" w:cs="Times New Roman"/>
          <w:color w:val="000000"/>
          <w:sz w:val="22"/>
          <w:szCs w:val="22"/>
          <w:shd w:val="clear" w:color="auto" w:fill="FFFFFF"/>
        </w:rPr>
        <w:t>Em</w:t>
      </w:r>
      <w:proofErr w:type="spellEnd"/>
      <w:r w:rsidRPr="000974BB">
        <w:rPr>
          <w:rFonts w:ascii="Times New Roman" w:eastAsia="Times New Roman" w:hAnsi="Times New Roman" w:cs="Times New Roman"/>
          <w:color w:val="000000"/>
          <w:sz w:val="22"/>
          <w:szCs w:val="22"/>
          <w:shd w:val="clear" w:color="auto" w:fill="FFFFFF"/>
        </w:rPr>
        <w:t xml:space="preserve"> </w:t>
      </w:r>
      <w:proofErr w:type="spellStart"/>
      <w:r w:rsidRPr="000974BB">
        <w:rPr>
          <w:rFonts w:ascii="Times New Roman" w:eastAsia="Times New Roman" w:hAnsi="Times New Roman" w:cs="Times New Roman"/>
          <w:color w:val="000000"/>
          <w:sz w:val="22"/>
          <w:szCs w:val="22"/>
          <w:shd w:val="clear" w:color="auto" w:fill="FFFFFF"/>
        </w:rPr>
        <w:t>’Til</w:t>
      </w:r>
      <w:proofErr w:type="spellEnd"/>
      <w:r w:rsidRPr="000974BB">
        <w:rPr>
          <w:rFonts w:ascii="Times New Roman" w:eastAsia="Times New Roman" w:hAnsi="Times New Roman" w:cs="Times New Roman"/>
          <w:color w:val="000000"/>
          <w:sz w:val="22"/>
          <w:szCs w:val="22"/>
          <w:shd w:val="clear" w:color="auto" w:fill="FFFFFF"/>
        </w:rPr>
        <w:t xml:space="preserve"> You Can’t</w:t>
      </w:r>
    </w:p>
    <w:p w14:paraId="1E97E992"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Madhouse</w:t>
      </w:r>
    </w:p>
    <w:p w14:paraId="44E845A7"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lastRenderedPageBreak/>
        <w:t>Caught In A Mosh</w:t>
      </w:r>
    </w:p>
    <w:p w14:paraId="1DC4F9AD"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Metal Thrashing Mad</w:t>
      </w:r>
    </w:p>
    <w:p w14:paraId="28AB2BCE"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Got The Time</w:t>
      </w:r>
    </w:p>
    <w:p w14:paraId="49BC3C07"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I Am The Law</w:t>
      </w:r>
    </w:p>
    <w:p w14:paraId="5557A93D"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Keep It In The Family</w:t>
      </w:r>
    </w:p>
    <w:p w14:paraId="1F047B0E"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Lone Justice</w:t>
      </w:r>
    </w:p>
    <w:p w14:paraId="09F17F29"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The Devil You Know</w:t>
      </w:r>
    </w:p>
    <w:p w14:paraId="10A80EC8"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Be All End All</w:t>
      </w:r>
    </w:p>
    <w:p w14:paraId="1A4BBBB1"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Now It’s Dark</w:t>
      </w:r>
    </w:p>
    <w:p w14:paraId="666C2F25"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Antisocial</w:t>
      </w:r>
    </w:p>
    <w:p w14:paraId="5F5980F8"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In The End</w:t>
      </w:r>
    </w:p>
    <w:p w14:paraId="07B5A4D4"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Medusa</w:t>
      </w:r>
    </w:p>
    <w:p w14:paraId="5E8120B8"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Evil Twin</w:t>
      </w:r>
    </w:p>
    <w:p w14:paraId="1AD12C88"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Indians</w:t>
      </w:r>
    </w:p>
    <w:p w14:paraId="65A61048"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Skeletons In The Closet</w:t>
      </w:r>
    </w:p>
    <w:p w14:paraId="2ECB80CF"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Blood Eagle Wings</w:t>
      </w:r>
    </w:p>
    <w:p w14:paraId="50195931"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Bring The Noise</w:t>
      </w:r>
    </w:p>
    <w:p w14:paraId="777F9E64"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A.I.R.</w:t>
      </w:r>
    </w:p>
    <w:p w14:paraId="75EC4A40"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Among The Living</w:t>
      </w:r>
    </w:p>
    <w:p w14:paraId="04E9770F"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p>
    <w:p w14:paraId="0B892D08"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b/>
          <w:bCs/>
          <w:color w:val="000000"/>
          <w:sz w:val="22"/>
          <w:szCs w:val="22"/>
          <w:shd w:val="clear" w:color="auto" w:fill="FFFFFF"/>
        </w:rPr>
        <w:t>Credits:</w:t>
      </w:r>
    </w:p>
    <w:p w14:paraId="28913053"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 xml:space="preserve">Anthrax:  Scott Ian/guitars, Charlie Benante/drums, Frank Bello/bass, Joey Belladonna/vocals, Jon </w:t>
      </w:r>
      <w:proofErr w:type="spellStart"/>
      <w:r w:rsidRPr="000974BB">
        <w:rPr>
          <w:rFonts w:ascii="Times New Roman" w:eastAsia="Times New Roman" w:hAnsi="Times New Roman" w:cs="Times New Roman"/>
          <w:color w:val="000000"/>
          <w:sz w:val="22"/>
          <w:szCs w:val="22"/>
          <w:shd w:val="clear" w:color="auto" w:fill="FFFFFF"/>
        </w:rPr>
        <w:t>Donais</w:t>
      </w:r>
      <w:proofErr w:type="spellEnd"/>
      <w:r w:rsidRPr="000974BB">
        <w:rPr>
          <w:rFonts w:ascii="Times New Roman" w:eastAsia="Times New Roman" w:hAnsi="Times New Roman" w:cs="Times New Roman"/>
          <w:color w:val="000000"/>
          <w:sz w:val="22"/>
          <w:szCs w:val="22"/>
          <w:shd w:val="clear" w:color="auto" w:fill="FFFFFF"/>
        </w:rPr>
        <w:t>/guitars</w:t>
      </w:r>
    </w:p>
    <w:p w14:paraId="64F79E44"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p>
    <w:p w14:paraId="0A7F86CD"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b/>
          <w:bCs/>
          <w:color w:val="000000"/>
          <w:sz w:val="22"/>
          <w:szCs w:val="22"/>
          <w:shd w:val="clear" w:color="auto" w:fill="FFFFFF"/>
        </w:rPr>
        <w:t>Produced by</w:t>
      </w:r>
      <w:r w:rsidRPr="000974BB">
        <w:rPr>
          <w:rFonts w:ascii="Times New Roman" w:eastAsia="Times New Roman" w:hAnsi="Times New Roman" w:cs="Times New Roman"/>
          <w:color w:val="000000"/>
          <w:sz w:val="22"/>
          <w:szCs w:val="22"/>
          <w:shd w:val="clear" w:color="auto" w:fill="FFFFFF"/>
        </w:rPr>
        <w:t xml:space="preserve"> Jack Bennett, Mike </w:t>
      </w:r>
      <w:proofErr w:type="spellStart"/>
      <w:r w:rsidRPr="000974BB">
        <w:rPr>
          <w:rFonts w:ascii="Times New Roman" w:eastAsia="Times New Roman" w:hAnsi="Times New Roman" w:cs="Times New Roman"/>
          <w:color w:val="000000"/>
          <w:sz w:val="22"/>
          <w:szCs w:val="22"/>
          <w:shd w:val="clear" w:color="auto" w:fill="FFFFFF"/>
        </w:rPr>
        <w:t>Monterulo</w:t>
      </w:r>
      <w:proofErr w:type="spellEnd"/>
      <w:r w:rsidRPr="000974BB">
        <w:rPr>
          <w:rFonts w:ascii="Times New Roman" w:eastAsia="Times New Roman" w:hAnsi="Times New Roman" w:cs="Times New Roman"/>
          <w:color w:val="000000"/>
          <w:sz w:val="22"/>
          <w:szCs w:val="22"/>
          <w:shd w:val="clear" w:color="auto" w:fill="FFFFFF"/>
        </w:rPr>
        <w:t>, Anthrax</w:t>
      </w:r>
    </w:p>
    <w:p w14:paraId="59630FC2"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b/>
          <w:bCs/>
          <w:color w:val="000000"/>
          <w:sz w:val="22"/>
          <w:szCs w:val="22"/>
          <w:shd w:val="clear" w:color="auto" w:fill="FFFFFF"/>
        </w:rPr>
        <w:t>Directed by </w:t>
      </w:r>
      <w:r w:rsidRPr="000974BB">
        <w:rPr>
          <w:rFonts w:ascii="Times New Roman" w:eastAsia="Times New Roman" w:hAnsi="Times New Roman" w:cs="Times New Roman"/>
          <w:color w:val="000000"/>
          <w:sz w:val="22"/>
          <w:szCs w:val="22"/>
          <w:shd w:val="clear" w:color="auto" w:fill="FFFFFF"/>
        </w:rPr>
        <w:t>Jack Bennett</w:t>
      </w:r>
    </w:p>
    <w:p w14:paraId="4860628A"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b/>
          <w:bCs/>
          <w:color w:val="000000"/>
          <w:sz w:val="22"/>
          <w:szCs w:val="22"/>
          <w:shd w:val="clear" w:color="auto" w:fill="FFFFFF"/>
        </w:rPr>
        <w:t>Mixed by</w:t>
      </w:r>
      <w:r w:rsidRPr="000974BB">
        <w:rPr>
          <w:rFonts w:ascii="Times New Roman" w:eastAsia="Times New Roman" w:hAnsi="Times New Roman" w:cs="Times New Roman"/>
          <w:color w:val="000000"/>
          <w:sz w:val="22"/>
          <w:szCs w:val="22"/>
          <w:shd w:val="clear" w:color="auto" w:fill="FFFFFF"/>
        </w:rPr>
        <w:t> Jay Ruston</w:t>
      </w:r>
    </w:p>
    <w:p w14:paraId="34B1128A"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b/>
          <w:bCs/>
          <w:color w:val="000000"/>
          <w:sz w:val="22"/>
          <w:szCs w:val="22"/>
          <w:shd w:val="clear" w:color="auto" w:fill="FFFFFF"/>
        </w:rPr>
        <w:t>Running time:</w:t>
      </w:r>
      <w:r w:rsidRPr="000974BB">
        <w:rPr>
          <w:rFonts w:ascii="Times New Roman" w:eastAsia="Times New Roman" w:hAnsi="Times New Roman" w:cs="Times New Roman"/>
          <w:color w:val="000000"/>
          <w:sz w:val="22"/>
          <w:szCs w:val="22"/>
          <w:shd w:val="clear" w:color="auto" w:fill="FFFFFF"/>
        </w:rPr>
        <w:t>  2h 5m 34s</w:t>
      </w:r>
    </w:p>
    <w:p w14:paraId="0820F9C6"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p>
    <w:p w14:paraId="741AD8E6"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w:t>
      </w:r>
    </w:p>
    <w:p w14:paraId="44FFE3B2"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p>
    <w:p w14:paraId="27CEEC1F"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b/>
          <w:bCs/>
          <w:color w:val="000000"/>
          <w:sz w:val="22"/>
          <w:szCs w:val="22"/>
          <w:shd w:val="clear" w:color="auto" w:fill="FFFFFF"/>
        </w:rPr>
        <w:t>(ANTHRAX, BLACK LABEL SOCIETY, HATEBREED)</w:t>
      </w:r>
    </w:p>
    <w:p w14:paraId="48452D8A"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b/>
          <w:bCs/>
          <w:color w:val="000000"/>
          <w:sz w:val="22"/>
          <w:szCs w:val="22"/>
          <w:shd w:val="clear" w:color="auto" w:fill="FFFFFF"/>
        </w:rPr>
        <w:t>JULY</w:t>
      </w:r>
    </w:p>
    <w:p w14:paraId="20F0DD87"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26  The Van Buren, Phoenix, AZ</w:t>
      </w:r>
    </w:p>
    <w:p w14:paraId="536F4814"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28  Brooklyn Bowl, Las Vegas, NV</w:t>
      </w:r>
    </w:p>
    <w:p w14:paraId="6F2CFE68"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29  The Palladium, Los Angeles, CA</w:t>
      </w:r>
    </w:p>
    <w:p w14:paraId="2C28BF23"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30  Heart Health Park, Sacramento, CA</w:t>
      </w:r>
    </w:p>
    <w:p w14:paraId="32397629"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p>
    <w:p w14:paraId="6176D191"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b/>
          <w:bCs/>
          <w:color w:val="000000"/>
          <w:sz w:val="22"/>
          <w:szCs w:val="22"/>
          <w:shd w:val="clear" w:color="auto" w:fill="FFFFFF"/>
        </w:rPr>
        <w:t>AUGUST</w:t>
      </w:r>
    </w:p>
    <w:p w14:paraId="26529D3D"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  1  Fillmore Auditorium, Denver, CO</w:t>
      </w:r>
    </w:p>
    <w:p w14:paraId="4A6706C6"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  2  Midland Theater, Kansas City, MO</w:t>
      </w:r>
    </w:p>
    <w:p w14:paraId="6D7BBD0F"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  4  Hard Rock Live Northern Indiana, Gary, IN</w:t>
      </w:r>
    </w:p>
    <w:p w14:paraId="3F10CE34"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  5  Oshkosh Arena, Oshkosh, WI</w:t>
      </w:r>
    </w:p>
    <w:p w14:paraId="02C36E25"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  6  The Fillmore, Minneapolis, MN</w:t>
      </w:r>
    </w:p>
    <w:p w14:paraId="1E653F56"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  8  Southside Ballroom, Dallas, TX</w:t>
      </w:r>
    </w:p>
    <w:p w14:paraId="2D3B7B12"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  9  Stubbs Waller Creek Amphitheater, Austin, TX</w:t>
      </w:r>
    </w:p>
    <w:p w14:paraId="5DED2E30"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11  The Tabernacle, Atlanta, GA</w:t>
      </w:r>
    </w:p>
    <w:p w14:paraId="6F11E0AB"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12  House of Blues, Orlando, FL</w:t>
      </w:r>
    </w:p>
    <w:p w14:paraId="1BE4FC48"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13  The Fillmore, Charlotte, NC</w:t>
      </w:r>
    </w:p>
    <w:p w14:paraId="3AAF08E2"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15  The Andrew J Brady Music Center, Cincinnati, OH</w:t>
      </w:r>
    </w:p>
    <w:p w14:paraId="67F49ED1"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16  Ryman Auditorium, Nashville, TN</w:t>
      </w:r>
    </w:p>
    <w:p w14:paraId="2E7D942A"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lastRenderedPageBreak/>
        <w:t>18  The Fillmore, Silver Spring, MD</w:t>
      </w:r>
    </w:p>
    <w:p w14:paraId="22A9D9BD"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19  Main Street Armory, Rochester, NY</w:t>
      </w:r>
    </w:p>
    <w:p w14:paraId="6912F043"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20  The Fillmore, Detroit, MI</w:t>
      </w:r>
    </w:p>
    <w:p w14:paraId="16983AEB"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22  </w:t>
      </w:r>
      <w:proofErr w:type="spellStart"/>
      <w:r w:rsidRPr="000974BB">
        <w:rPr>
          <w:rFonts w:ascii="Times New Roman" w:eastAsia="Times New Roman" w:hAnsi="Times New Roman" w:cs="Times New Roman"/>
          <w:color w:val="000000"/>
          <w:sz w:val="22"/>
          <w:szCs w:val="22"/>
          <w:shd w:val="clear" w:color="auto" w:fill="FFFFFF"/>
        </w:rPr>
        <w:t>StageAE</w:t>
      </w:r>
      <w:proofErr w:type="spellEnd"/>
      <w:r w:rsidRPr="000974BB">
        <w:rPr>
          <w:rFonts w:ascii="Times New Roman" w:eastAsia="Times New Roman" w:hAnsi="Times New Roman" w:cs="Times New Roman"/>
          <w:color w:val="000000"/>
          <w:sz w:val="22"/>
          <w:szCs w:val="22"/>
          <w:shd w:val="clear" w:color="auto" w:fill="FFFFFF"/>
        </w:rPr>
        <w:t xml:space="preserve"> Outside, Pittsburgh, PA</w:t>
      </w:r>
    </w:p>
    <w:p w14:paraId="69191785"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23  History, Toronto, ON  CANADA</w:t>
      </w:r>
    </w:p>
    <w:p w14:paraId="02A83478"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 xml:space="preserve">24  Amphitheatre </w:t>
      </w:r>
      <w:proofErr w:type="spellStart"/>
      <w:r w:rsidRPr="000974BB">
        <w:rPr>
          <w:rFonts w:ascii="Times New Roman" w:eastAsia="Times New Roman" w:hAnsi="Times New Roman" w:cs="Times New Roman"/>
          <w:color w:val="000000"/>
          <w:sz w:val="22"/>
          <w:szCs w:val="22"/>
          <w:shd w:val="clear" w:color="auto" w:fill="FFFFFF"/>
        </w:rPr>
        <w:t>Cogeco</w:t>
      </w:r>
      <w:proofErr w:type="spellEnd"/>
      <w:r w:rsidRPr="000974BB">
        <w:rPr>
          <w:rFonts w:ascii="Times New Roman" w:eastAsia="Times New Roman" w:hAnsi="Times New Roman" w:cs="Times New Roman"/>
          <w:color w:val="000000"/>
          <w:sz w:val="22"/>
          <w:szCs w:val="22"/>
          <w:shd w:val="clear" w:color="auto" w:fill="FFFFFF"/>
        </w:rPr>
        <w:t>, Trois Riviere/Montreal, QC</w:t>
      </w:r>
    </w:p>
    <w:p w14:paraId="09F18955"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26  Coney Island Amphitheater, Brooklyn, NY</w:t>
      </w:r>
    </w:p>
    <w:p w14:paraId="122E3C07"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27  Tattoo The Earth Festival 2022, Worcester, MA</w:t>
      </w:r>
    </w:p>
    <w:p w14:paraId="12C1A138"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28  The Fillmore, Philadelphia, PA</w:t>
      </w:r>
    </w:p>
    <w:p w14:paraId="29528CEB"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p>
    <w:p w14:paraId="5EF4CB9A"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w:t>
      </w:r>
    </w:p>
    <w:p w14:paraId="7033CC4A"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p>
    <w:p w14:paraId="0E312647"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b/>
          <w:bCs/>
          <w:color w:val="000000"/>
          <w:sz w:val="22"/>
          <w:szCs w:val="22"/>
          <w:shd w:val="clear" w:color="auto" w:fill="FFFFFF"/>
        </w:rPr>
        <w:t>UK/EUROPEAN HEADLINE TOUR</w:t>
      </w:r>
    </w:p>
    <w:p w14:paraId="0E961AC8"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p>
    <w:p w14:paraId="2F8E2BD8"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b/>
          <w:bCs/>
          <w:color w:val="000000"/>
          <w:sz w:val="22"/>
          <w:szCs w:val="22"/>
          <w:shd w:val="clear" w:color="auto" w:fill="FFFFFF"/>
        </w:rPr>
        <w:t>SEPTEMBER</w:t>
      </w:r>
    </w:p>
    <w:p w14:paraId="7C34D85A"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27 02 Academy, Birmingham, UK</w:t>
      </w:r>
    </w:p>
    <w:p w14:paraId="125D0190"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29 Academy, Manchester, UK</w:t>
      </w:r>
    </w:p>
    <w:p w14:paraId="1511B760"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30 02 Academy, Glasgow, UK</w:t>
      </w:r>
    </w:p>
    <w:p w14:paraId="63B48AFB"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p>
    <w:p w14:paraId="2044A65D"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b/>
          <w:bCs/>
          <w:color w:val="000000"/>
          <w:sz w:val="22"/>
          <w:szCs w:val="22"/>
          <w:shd w:val="clear" w:color="auto" w:fill="FFFFFF"/>
        </w:rPr>
        <w:t>OCTOBER</w:t>
      </w:r>
    </w:p>
    <w:p w14:paraId="04AEF5D6"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1 02 City Hall, Newcastle, UK</w:t>
      </w:r>
    </w:p>
    <w:p w14:paraId="4719C11F"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3 02 Academy, Leeds, UK</w:t>
      </w:r>
    </w:p>
    <w:p w14:paraId="4212ACCF"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4 Rock City, Nottingham, UK</w:t>
      </w:r>
    </w:p>
    <w:p w14:paraId="617C6647"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6 02 Academy, Bristol, UK</w:t>
      </w:r>
    </w:p>
    <w:p w14:paraId="7C6C8CE7"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8 Brixton Academy, London, UK</w:t>
      </w:r>
    </w:p>
    <w:p w14:paraId="6B667553"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 xml:space="preserve">10 </w:t>
      </w:r>
      <w:proofErr w:type="spellStart"/>
      <w:r w:rsidRPr="000974BB">
        <w:rPr>
          <w:rFonts w:ascii="Times New Roman" w:eastAsia="Times New Roman" w:hAnsi="Times New Roman" w:cs="Times New Roman"/>
          <w:color w:val="000000"/>
          <w:sz w:val="22"/>
          <w:szCs w:val="22"/>
          <w:shd w:val="clear" w:color="auto" w:fill="FFFFFF"/>
        </w:rPr>
        <w:t>Ancienne</w:t>
      </w:r>
      <w:proofErr w:type="spellEnd"/>
      <w:r w:rsidRPr="000974BB">
        <w:rPr>
          <w:rFonts w:ascii="Times New Roman" w:eastAsia="Times New Roman" w:hAnsi="Times New Roman" w:cs="Times New Roman"/>
          <w:color w:val="000000"/>
          <w:sz w:val="22"/>
          <w:szCs w:val="22"/>
          <w:shd w:val="clear" w:color="auto" w:fill="FFFFFF"/>
        </w:rPr>
        <w:t xml:space="preserve"> Belgique, Brussels, Belgium</w:t>
      </w:r>
    </w:p>
    <w:p w14:paraId="54AFD149"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11 013, Tilburg, Netherlands</w:t>
      </w:r>
    </w:p>
    <w:p w14:paraId="77FCB927"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13 Bataclan, Paris, France</w:t>
      </w:r>
    </w:p>
    <w:p w14:paraId="355812FE"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 xml:space="preserve">14 </w:t>
      </w:r>
      <w:proofErr w:type="spellStart"/>
      <w:r w:rsidRPr="000974BB">
        <w:rPr>
          <w:rFonts w:ascii="Times New Roman" w:eastAsia="Times New Roman" w:hAnsi="Times New Roman" w:cs="Times New Roman"/>
          <w:color w:val="000000"/>
          <w:sz w:val="22"/>
          <w:szCs w:val="22"/>
          <w:shd w:val="clear" w:color="auto" w:fill="FFFFFF"/>
        </w:rPr>
        <w:t>Turbinenhalle</w:t>
      </w:r>
      <w:proofErr w:type="spellEnd"/>
      <w:r w:rsidRPr="000974BB">
        <w:rPr>
          <w:rFonts w:ascii="Times New Roman" w:eastAsia="Times New Roman" w:hAnsi="Times New Roman" w:cs="Times New Roman"/>
          <w:color w:val="000000"/>
          <w:sz w:val="22"/>
          <w:szCs w:val="22"/>
          <w:shd w:val="clear" w:color="auto" w:fill="FFFFFF"/>
        </w:rPr>
        <w:t>, Oberhausen, Germany</w:t>
      </w:r>
    </w:p>
    <w:p w14:paraId="0EDD5DA3"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 xml:space="preserve">15 </w:t>
      </w:r>
      <w:proofErr w:type="spellStart"/>
      <w:r w:rsidRPr="000974BB">
        <w:rPr>
          <w:rFonts w:ascii="Times New Roman" w:eastAsia="Times New Roman" w:hAnsi="Times New Roman" w:cs="Times New Roman"/>
          <w:color w:val="000000"/>
          <w:sz w:val="22"/>
          <w:szCs w:val="22"/>
          <w:shd w:val="clear" w:color="auto" w:fill="FFFFFF"/>
        </w:rPr>
        <w:t>Werk</w:t>
      </w:r>
      <w:proofErr w:type="spellEnd"/>
      <w:r w:rsidRPr="000974BB">
        <w:rPr>
          <w:rFonts w:ascii="Times New Roman" w:eastAsia="Times New Roman" w:hAnsi="Times New Roman" w:cs="Times New Roman"/>
          <w:color w:val="000000"/>
          <w:sz w:val="22"/>
          <w:szCs w:val="22"/>
          <w:shd w:val="clear" w:color="auto" w:fill="FFFFFF"/>
        </w:rPr>
        <w:t xml:space="preserve"> 2, Leipzig, Germany</w:t>
      </w:r>
    </w:p>
    <w:p w14:paraId="5D5DF501"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17 Vega Main Hall, Copenhagen, Denmark</w:t>
      </w:r>
    </w:p>
    <w:p w14:paraId="788D0971"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 xml:space="preserve">18 </w:t>
      </w:r>
      <w:proofErr w:type="spellStart"/>
      <w:r w:rsidRPr="000974BB">
        <w:rPr>
          <w:rFonts w:ascii="Times New Roman" w:eastAsia="Times New Roman" w:hAnsi="Times New Roman" w:cs="Times New Roman"/>
          <w:color w:val="000000"/>
          <w:sz w:val="22"/>
          <w:szCs w:val="22"/>
          <w:shd w:val="clear" w:color="auto" w:fill="FFFFFF"/>
        </w:rPr>
        <w:t>Tradgarn</w:t>
      </w:r>
      <w:proofErr w:type="spellEnd"/>
      <w:r w:rsidRPr="000974BB">
        <w:rPr>
          <w:rFonts w:ascii="Times New Roman" w:eastAsia="Times New Roman" w:hAnsi="Times New Roman" w:cs="Times New Roman"/>
          <w:color w:val="000000"/>
          <w:sz w:val="22"/>
          <w:szCs w:val="22"/>
          <w:shd w:val="clear" w:color="auto" w:fill="FFFFFF"/>
        </w:rPr>
        <w:t>, Gothenburg, Sweden</w:t>
      </w:r>
    </w:p>
    <w:p w14:paraId="55B02B56"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 xml:space="preserve">19 </w:t>
      </w:r>
      <w:proofErr w:type="spellStart"/>
      <w:r w:rsidRPr="000974BB">
        <w:rPr>
          <w:rFonts w:ascii="Times New Roman" w:eastAsia="Times New Roman" w:hAnsi="Times New Roman" w:cs="Times New Roman"/>
          <w:color w:val="000000"/>
          <w:sz w:val="22"/>
          <w:szCs w:val="22"/>
          <w:shd w:val="clear" w:color="auto" w:fill="FFFFFF"/>
        </w:rPr>
        <w:t>Annexet</w:t>
      </w:r>
      <w:proofErr w:type="spellEnd"/>
      <w:r w:rsidRPr="000974BB">
        <w:rPr>
          <w:rFonts w:ascii="Times New Roman" w:eastAsia="Times New Roman" w:hAnsi="Times New Roman" w:cs="Times New Roman"/>
          <w:color w:val="000000"/>
          <w:sz w:val="22"/>
          <w:szCs w:val="22"/>
          <w:shd w:val="clear" w:color="auto" w:fill="FFFFFF"/>
        </w:rPr>
        <w:t>, Stockholm, Sweden</w:t>
      </w:r>
    </w:p>
    <w:p w14:paraId="627B62AC"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 xml:space="preserve">21 </w:t>
      </w:r>
      <w:proofErr w:type="spellStart"/>
      <w:r w:rsidRPr="000974BB">
        <w:rPr>
          <w:rFonts w:ascii="Times New Roman" w:eastAsia="Times New Roman" w:hAnsi="Times New Roman" w:cs="Times New Roman"/>
          <w:color w:val="000000"/>
          <w:sz w:val="22"/>
          <w:szCs w:val="22"/>
          <w:shd w:val="clear" w:color="auto" w:fill="FFFFFF"/>
        </w:rPr>
        <w:t>Tullisali</w:t>
      </w:r>
      <w:proofErr w:type="spellEnd"/>
      <w:r w:rsidRPr="000974BB">
        <w:rPr>
          <w:rFonts w:ascii="Times New Roman" w:eastAsia="Times New Roman" w:hAnsi="Times New Roman" w:cs="Times New Roman"/>
          <w:color w:val="000000"/>
          <w:sz w:val="22"/>
          <w:szCs w:val="22"/>
          <w:shd w:val="clear" w:color="auto" w:fill="FFFFFF"/>
        </w:rPr>
        <w:t>, Oulu, Finland</w:t>
      </w:r>
    </w:p>
    <w:p w14:paraId="328557EC"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 xml:space="preserve">22 </w:t>
      </w:r>
      <w:proofErr w:type="spellStart"/>
      <w:r w:rsidRPr="000974BB">
        <w:rPr>
          <w:rFonts w:ascii="Times New Roman" w:eastAsia="Times New Roman" w:hAnsi="Times New Roman" w:cs="Times New Roman"/>
          <w:color w:val="000000"/>
          <w:sz w:val="22"/>
          <w:szCs w:val="22"/>
          <w:shd w:val="clear" w:color="auto" w:fill="FFFFFF"/>
        </w:rPr>
        <w:t>Logomo</w:t>
      </w:r>
      <w:proofErr w:type="spellEnd"/>
      <w:r w:rsidRPr="000974BB">
        <w:rPr>
          <w:rFonts w:ascii="Times New Roman" w:eastAsia="Times New Roman" w:hAnsi="Times New Roman" w:cs="Times New Roman"/>
          <w:color w:val="000000"/>
          <w:sz w:val="22"/>
          <w:szCs w:val="22"/>
          <w:shd w:val="clear" w:color="auto" w:fill="FFFFFF"/>
        </w:rPr>
        <w:t>, Turku, Finland</w:t>
      </w:r>
    </w:p>
    <w:p w14:paraId="408AC0BE"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 xml:space="preserve">23 </w:t>
      </w:r>
      <w:proofErr w:type="spellStart"/>
      <w:r w:rsidRPr="000974BB">
        <w:rPr>
          <w:rFonts w:ascii="Times New Roman" w:eastAsia="Times New Roman" w:hAnsi="Times New Roman" w:cs="Times New Roman"/>
          <w:color w:val="000000"/>
          <w:sz w:val="22"/>
          <w:szCs w:val="22"/>
          <w:shd w:val="clear" w:color="auto" w:fill="FFFFFF"/>
        </w:rPr>
        <w:t>Kultuurikatel</w:t>
      </w:r>
      <w:proofErr w:type="spellEnd"/>
      <w:r w:rsidRPr="000974BB">
        <w:rPr>
          <w:rFonts w:ascii="Times New Roman" w:eastAsia="Times New Roman" w:hAnsi="Times New Roman" w:cs="Times New Roman"/>
          <w:color w:val="000000"/>
          <w:sz w:val="22"/>
          <w:szCs w:val="22"/>
          <w:shd w:val="clear" w:color="auto" w:fill="FFFFFF"/>
        </w:rPr>
        <w:t xml:space="preserve">, </w:t>
      </w:r>
      <w:proofErr w:type="spellStart"/>
      <w:r w:rsidRPr="000974BB">
        <w:rPr>
          <w:rFonts w:ascii="Times New Roman" w:eastAsia="Times New Roman" w:hAnsi="Times New Roman" w:cs="Times New Roman"/>
          <w:color w:val="000000"/>
          <w:sz w:val="22"/>
          <w:szCs w:val="22"/>
          <w:shd w:val="clear" w:color="auto" w:fill="FFFFFF"/>
        </w:rPr>
        <w:t>Talinn</w:t>
      </w:r>
      <w:proofErr w:type="spellEnd"/>
      <w:r w:rsidRPr="000974BB">
        <w:rPr>
          <w:rFonts w:ascii="Times New Roman" w:eastAsia="Times New Roman" w:hAnsi="Times New Roman" w:cs="Times New Roman"/>
          <w:color w:val="000000"/>
          <w:sz w:val="22"/>
          <w:szCs w:val="22"/>
          <w:shd w:val="clear" w:color="auto" w:fill="FFFFFF"/>
        </w:rPr>
        <w:t>, Estonia</w:t>
      </w:r>
    </w:p>
    <w:p w14:paraId="261101DB"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 xml:space="preserve">25 Klub </w:t>
      </w:r>
      <w:proofErr w:type="spellStart"/>
      <w:r w:rsidRPr="000974BB">
        <w:rPr>
          <w:rFonts w:ascii="Times New Roman" w:eastAsia="Times New Roman" w:hAnsi="Times New Roman" w:cs="Times New Roman"/>
          <w:color w:val="000000"/>
          <w:sz w:val="22"/>
          <w:szCs w:val="22"/>
          <w:shd w:val="clear" w:color="auto" w:fill="FFFFFF"/>
        </w:rPr>
        <w:t>Stodola</w:t>
      </w:r>
      <w:proofErr w:type="spellEnd"/>
      <w:r w:rsidRPr="000974BB">
        <w:rPr>
          <w:rFonts w:ascii="Times New Roman" w:eastAsia="Times New Roman" w:hAnsi="Times New Roman" w:cs="Times New Roman"/>
          <w:color w:val="000000"/>
          <w:sz w:val="22"/>
          <w:szCs w:val="22"/>
          <w:shd w:val="clear" w:color="auto" w:fill="FFFFFF"/>
        </w:rPr>
        <w:t>, Warsaw, Poland</w:t>
      </w:r>
    </w:p>
    <w:p w14:paraId="7580F750"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 xml:space="preserve">26 </w:t>
      </w:r>
      <w:proofErr w:type="spellStart"/>
      <w:r w:rsidRPr="000974BB">
        <w:rPr>
          <w:rFonts w:ascii="Times New Roman" w:eastAsia="Times New Roman" w:hAnsi="Times New Roman" w:cs="Times New Roman"/>
          <w:color w:val="000000"/>
          <w:sz w:val="22"/>
          <w:szCs w:val="22"/>
          <w:shd w:val="clear" w:color="auto" w:fill="FFFFFF"/>
        </w:rPr>
        <w:t>Werk</w:t>
      </w:r>
      <w:proofErr w:type="spellEnd"/>
      <w:r w:rsidRPr="000974BB">
        <w:rPr>
          <w:rFonts w:ascii="Times New Roman" w:eastAsia="Times New Roman" w:hAnsi="Times New Roman" w:cs="Times New Roman"/>
          <w:color w:val="000000"/>
          <w:sz w:val="22"/>
          <w:szCs w:val="22"/>
          <w:shd w:val="clear" w:color="auto" w:fill="FFFFFF"/>
        </w:rPr>
        <w:t xml:space="preserve"> 2 - Halle A, Leipzig, Germany</w:t>
      </w:r>
    </w:p>
    <w:p w14:paraId="6F9CA036"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27 LKA Longhorn, Stuttgart, Germany</w:t>
      </w:r>
    </w:p>
    <w:p w14:paraId="66BB2409"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 xml:space="preserve">29 </w:t>
      </w:r>
      <w:proofErr w:type="spellStart"/>
      <w:r w:rsidRPr="000974BB">
        <w:rPr>
          <w:rFonts w:ascii="Times New Roman" w:eastAsia="Times New Roman" w:hAnsi="Times New Roman" w:cs="Times New Roman"/>
          <w:color w:val="000000"/>
          <w:sz w:val="22"/>
          <w:szCs w:val="22"/>
          <w:shd w:val="clear" w:color="auto" w:fill="FFFFFF"/>
        </w:rPr>
        <w:t>Sono</w:t>
      </w:r>
      <w:proofErr w:type="spellEnd"/>
      <w:r w:rsidRPr="000974BB">
        <w:rPr>
          <w:rFonts w:ascii="Times New Roman" w:eastAsia="Times New Roman" w:hAnsi="Times New Roman" w:cs="Times New Roman"/>
          <w:color w:val="000000"/>
          <w:sz w:val="22"/>
          <w:szCs w:val="22"/>
          <w:shd w:val="clear" w:color="auto" w:fill="FFFFFF"/>
        </w:rPr>
        <w:t xml:space="preserve"> Centrum, Brno, Czech Republic</w:t>
      </w:r>
    </w:p>
    <w:p w14:paraId="3462672E"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31 Barba Negra, Budapest, Hungary</w:t>
      </w:r>
    </w:p>
    <w:p w14:paraId="3E1D177E"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p>
    <w:p w14:paraId="7D1B170F"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b/>
          <w:bCs/>
          <w:color w:val="000000"/>
          <w:sz w:val="22"/>
          <w:szCs w:val="22"/>
          <w:shd w:val="clear" w:color="auto" w:fill="FFFFFF"/>
        </w:rPr>
        <w:t>NOVEMBER</w:t>
      </w:r>
    </w:p>
    <w:p w14:paraId="135095EF"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1 Culture Factory, Zagreb, Croatia</w:t>
      </w:r>
    </w:p>
    <w:p w14:paraId="1594B27E"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2 Arena, Vienna, Austria</w:t>
      </w:r>
    </w:p>
    <w:p w14:paraId="049035E3"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4 Alcatraz, Milan, Italy</w:t>
      </w:r>
    </w:p>
    <w:p w14:paraId="2B6FFC17"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p>
    <w:p w14:paraId="0226C1CC"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p>
    <w:p w14:paraId="23E54E82"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b/>
          <w:bCs/>
          <w:color w:val="000000"/>
          <w:sz w:val="22"/>
          <w:szCs w:val="22"/>
          <w:shd w:val="clear" w:color="auto" w:fill="FFFFFF"/>
        </w:rPr>
        <w:t>ABOUT ANTHRAX:  </w:t>
      </w:r>
    </w:p>
    <w:p w14:paraId="2F0188D4"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 xml:space="preserve">July 18, </w:t>
      </w:r>
      <w:proofErr w:type="gramStart"/>
      <w:r w:rsidRPr="000974BB">
        <w:rPr>
          <w:rFonts w:ascii="Times New Roman" w:eastAsia="Times New Roman" w:hAnsi="Times New Roman" w:cs="Times New Roman"/>
          <w:color w:val="000000"/>
          <w:sz w:val="22"/>
          <w:szCs w:val="22"/>
          <w:shd w:val="clear" w:color="auto" w:fill="FFFFFF"/>
        </w:rPr>
        <w:t>2021</w:t>
      </w:r>
      <w:proofErr w:type="gramEnd"/>
      <w:r w:rsidRPr="000974BB">
        <w:rPr>
          <w:rFonts w:ascii="Times New Roman" w:eastAsia="Times New Roman" w:hAnsi="Times New Roman" w:cs="Times New Roman"/>
          <w:color w:val="000000"/>
          <w:sz w:val="22"/>
          <w:szCs w:val="22"/>
          <w:shd w:val="clear" w:color="auto" w:fill="FFFFFF"/>
        </w:rPr>
        <w:t xml:space="preserve"> marked Anthrax's 40th anniversary, during which time the band released 11 studio albums, was awarded multiple Gold and Platinum certifications, received six GRAMMY nominations, and a host </w:t>
      </w:r>
      <w:r w:rsidRPr="000974BB">
        <w:rPr>
          <w:rFonts w:ascii="Times New Roman" w:eastAsia="Times New Roman" w:hAnsi="Times New Roman" w:cs="Times New Roman"/>
          <w:color w:val="000000"/>
          <w:sz w:val="22"/>
          <w:szCs w:val="22"/>
          <w:shd w:val="clear" w:color="auto" w:fill="FFFFFF"/>
        </w:rPr>
        <w:lastRenderedPageBreak/>
        <w:t xml:space="preserve">of other accolades from the media, the music industry, and fans.  In 1991, the band helped break down race and genre barriers when they collaborated with Public Enemy on the track "Bring The Noise" and was the first metal band to have its music heard on Mars when NASA played "Got The Time" to wake up the Mars Rover in 2012.  Along with Metallica, Slayer, and Megadeth, Anthrax is a card-carrying member of The Big Four, the four bands that defined the speed/thrash/metal genre. Anthrax has also introduced a series of now sold-out signature whiskeys and bourbons and partnered with the Stockholm-based NEZUMI Studios for a high-end, limited-edition </w:t>
      </w:r>
      <w:proofErr w:type="spellStart"/>
      <w:r w:rsidRPr="000974BB">
        <w:rPr>
          <w:rFonts w:ascii="Times New Roman" w:eastAsia="Times New Roman" w:hAnsi="Times New Roman" w:cs="Times New Roman"/>
          <w:color w:val="000000"/>
          <w:sz w:val="22"/>
          <w:szCs w:val="22"/>
          <w:shd w:val="clear" w:color="auto" w:fill="FFFFFF"/>
        </w:rPr>
        <w:t>Baleine</w:t>
      </w:r>
      <w:proofErr w:type="spellEnd"/>
      <w:r w:rsidRPr="000974BB">
        <w:rPr>
          <w:rFonts w:ascii="Times New Roman" w:eastAsia="Times New Roman" w:hAnsi="Times New Roman" w:cs="Times New Roman"/>
          <w:color w:val="000000"/>
          <w:sz w:val="22"/>
          <w:szCs w:val="22"/>
          <w:shd w:val="clear" w:color="auto" w:fill="FFFFFF"/>
        </w:rPr>
        <w:t xml:space="preserve"> dive watch. Twenty-twenty-one also saw the release of Z2 Comics' "Among the Living" graphic novel with a track-by-track storyline inspired by Anthrax's iconic 1987 album, Among The Living.  The book pulls together a "who's who" of names from the worlds of comics and music who created "bubble dialogue" and original artwork to express what the songs meant to them. Taking advantage of COVID-19's prohibition of concert touring, the band has been hard at work writing the next Anthrax album.</w:t>
      </w:r>
    </w:p>
    <w:p w14:paraId="68EAEEF3"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p>
    <w:p w14:paraId="17DDDA7D" w14:textId="4506935A" w:rsid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For Anthrax, 2022 is already off to a great start, but their 40th-anniversary isn't quite in the band's rear-view mirror.  Unable to launch a planned 40th anniversary world tour due to COVID, the band will launch their 40th anniversary World Tour this year.  The celebrations start July 26 in North America, co-headlining with Black Label Society, then a headline trek in the UK and Europe in the fall.  </w:t>
      </w:r>
    </w:p>
    <w:p w14:paraId="284FAE07" w14:textId="7FDF75BF" w:rsidR="009B3556" w:rsidRDefault="009B3556" w:rsidP="000974BB">
      <w:pPr>
        <w:rPr>
          <w:rFonts w:ascii="Times New Roman" w:eastAsia="Times New Roman" w:hAnsi="Times New Roman" w:cs="Times New Roman"/>
          <w:color w:val="000000"/>
          <w:sz w:val="22"/>
          <w:szCs w:val="22"/>
          <w:shd w:val="clear" w:color="auto" w:fill="FFFFFF"/>
        </w:rPr>
      </w:pPr>
    </w:p>
    <w:p w14:paraId="3AB52F33" w14:textId="77777777" w:rsidR="00CC0401" w:rsidRDefault="00CC0401" w:rsidP="000974BB">
      <w:pPr>
        <w:rPr>
          <w:rFonts w:ascii="Times New Roman" w:eastAsia="Times New Roman" w:hAnsi="Times New Roman" w:cs="Times New Roman"/>
          <w:color w:val="000000"/>
          <w:sz w:val="22"/>
          <w:szCs w:val="22"/>
          <w:shd w:val="clear" w:color="auto" w:fill="FFFFFF"/>
        </w:rPr>
      </w:pPr>
    </w:p>
    <w:p w14:paraId="46A5E313" w14:textId="22BE76C7" w:rsidR="009B3556" w:rsidRPr="000974BB" w:rsidRDefault="00CC0401" w:rsidP="00CC0401">
      <w:pPr>
        <w:jc w:val="center"/>
        <w:rPr>
          <w:rFonts w:ascii="Times New Roman" w:eastAsia="Times New Roman" w:hAnsi="Times New Roman" w:cs="Times New Roman"/>
          <w:color w:val="000000"/>
          <w:sz w:val="22"/>
          <w:szCs w:val="22"/>
          <w:shd w:val="clear" w:color="auto" w:fill="FFFFFF"/>
        </w:rPr>
      </w:pPr>
      <w:r>
        <w:rPr>
          <w:rFonts w:ascii="Times New Roman" w:eastAsia="Times New Roman" w:hAnsi="Times New Roman" w:cs="Times New Roman"/>
          <w:color w:val="000000"/>
          <w:sz w:val="22"/>
          <w:szCs w:val="22"/>
          <w:shd w:val="clear" w:color="auto" w:fill="FFFFFF"/>
        </w:rPr>
        <w:t>••••••••••</w:t>
      </w:r>
    </w:p>
    <w:p w14:paraId="38983BEF" w14:textId="43400FC6" w:rsidR="009B3556" w:rsidRDefault="009B3556" w:rsidP="000974BB">
      <w:pPr>
        <w:rPr>
          <w:rFonts w:ascii="Times New Roman" w:eastAsia="Times New Roman" w:hAnsi="Times New Roman" w:cs="Times New Roman"/>
          <w:sz w:val="22"/>
          <w:szCs w:val="22"/>
        </w:rPr>
      </w:pPr>
    </w:p>
    <w:p w14:paraId="0BA9F181" w14:textId="11A29BC9" w:rsidR="009B3556" w:rsidRDefault="009B3556" w:rsidP="000974BB">
      <w:pPr>
        <w:rPr>
          <w:rFonts w:ascii="Times New Roman" w:eastAsia="Times New Roman" w:hAnsi="Times New Roman" w:cs="Times New Roman"/>
          <w:sz w:val="22"/>
          <w:szCs w:val="22"/>
        </w:rPr>
      </w:pPr>
    </w:p>
    <w:p w14:paraId="263F3128" w14:textId="1286C102" w:rsidR="009B3556" w:rsidRPr="009B3556" w:rsidRDefault="009B3556" w:rsidP="000974BB">
      <w:pPr>
        <w:rPr>
          <w:rFonts w:ascii="Times New Roman" w:eastAsia="Times New Roman" w:hAnsi="Times New Roman" w:cs="Times New Roman"/>
          <w:b/>
          <w:bCs/>
          <w:sz w:val="22"/>
          <w:szCs w:val="22"/>
        </w:rPr>
      </w:pPr>
      <w:r w:rsidRPr="009B3556">
        <w:rPr>
          <w:rFonts w:ascii="Times New Roman" w:eastAsia="Times New Roman" w:hAnsi="Times New Roman" w:cs="Times New Roman"/>
          <w:b/>
          <w:bCs/>
          <w:sz w:val="22"/>
          <w:szCs w:val="22"/>
        </w:rPr>
        <w:t>U.S. Media Contact:</w:t>
      </w:r>
    </w:p>
    <w:p w14:paraId="56A72751" w14:textId="6E85CB34" w:rsidR="009B3556" w:rsidRDefault="009B3556" w:rsidP="000974BB">
      <w:pPr>
        <w:rPr>
          <w:rFonts w:ascii="Times New Roman" w:eastAsia="Times New Roman" w:hAnsi="Times New Roman" w:cs="Times New Roman"/>
          <w:sz w:val="22"/>
          <w:szCs w:val="22"/>
        </w:rPr>
      </w:pPr>
      <w:r>
        <w:rPr>
          <w:rFonts w:ascii="Times New Roman" w:eastAsia="Times New Roman" w:hAnsi="Times New Roman" w:cs="Times New Roman"/>
          <w:sz w:val="22"/>
          <w:szCs w:val="22"/>
        </w:rPr>
        <w:t>Heidi Ellen Robinson-Fitzgerald</w:t>
      </w:r>
    </w:p>
    <w:p w14:paraId="1DD171AB" w14:textId="27249962" w:rsidR="009B3556" w:rsidRDefault="009B3556" w:rsidP="000974BB">
      <w:pPr>
        <w:rPr>
          <w:rFonts w:ascii="Times New Roman" w:eastAsia="Times New Roman" w:hAnsi="Times New Roman" w:cs="Times New Roman"/>
          <w:sz w:val="22"/>
          <w:szCs w:val="22"/>
        </w:rPr>
      </w:pPr>
      <w:r>
        <w:rPr>
          <w:rFonts w:ascii="Times New Roman" w:eastAsia="Times New Roman" w:hAnsi="Times New Roman" w:cs="Times New Roman"/>
          <w:sz w:val="22"/>
          <w:szCs w:val="22"/>
        </w:rPr>
        <w:t>HERFitzgerald@outlook.com</w:t>
      </w:r>
    </w:p>
    <w:p w14:paraId="421D051D" w14:textId="34D664CA" w:rsidR="009B3556" w:rsidRDefault="009B3556" w:rsidP="000974BB">
      <w:pPr>
        <w:rPr>
          <w:rFonts w:ascii="Times New Roman" w:eastAsia="Times New Roman" w:hAnsi="Times New Roman" w:cs="Times New Roman"/>
          <w:sz w:val="22"/>
          <w:szCs w:val="22"/>
        </w:rPr>
      </w:pPr>
      <w:r>
        <w:rPr>
          <w:rFonts w:ascii="Times New Roman" w:eastAsia="Times New Roman" w:hAnsi="Times New Roman" w:cs="Times New Roman"/>
          <w:sz w:val="22"/>
          <w:szCs w:val="22"/>
        </w:rPr>
        <w:t>818-705-1267</w:t>
      </w:r>
    </w:p>
    <w:p w14:paraId="1FE570E7" w14:textId="40290763" w:rsidR="009B3556" w:rsidRDefault="009B3556" w:rsidP="000974BB">
      <w:pPr>
        <w:rPr>
          <w:rFonts w:ascii="Times New Roman" w:eastAsia="Times New Roman" w:hAnsi="Times New Roman" w:cs="Times New Roman"/>
          <w:sz w:val="22"/>
          <w:szCs w:val="22"/>
        </w:rPr>
      </w:pPr>
    </w:p>
    <w:p w14:paraId="010D4705" w14:textId="05D97697" w:rsidR="009B3556" w:rsidRPr="009B3556" w:rsidRDefault="009B3556" w:rsidP="000974BB">
      <w:pPr>
        <w:rPr>
          <w:rFonts w:ascii="Times New Roman" w:eastAsia="Times New Roman" w:hAnsi="Times New Roman" w:cs="Times New Roman"/>
          <w:b/>
          <w:bCs/>
          <w:sz w:val="22"/>
          <w:szCs w:val="22"/>
        </w:rPr>
      </w:pPr>
      <w:r w:rsidRPr="009B3556">
        <w:rPr>
          <w:rFonts w:ascii="Times New Roman" w:eastAsia="Times New Roman" w:hAnsi="Times New Roman" w:cs="Times New Roman"/>
          <w:b/>
          <w:bCs/>
          <w:sz w:val="22"/>
          <w:szCs w:val="22"/>
        </w:rPr>
        <w:t>U.S. Tour Media Contact:</w:t>
      </w:r>
    </w:p>
    <w:p w14:paraId="02A72346" w14:textId="1A4DD3F3" w:rsidR="009B3556" w:rsidRDefault="009B3556" w:rsidP="000974BB">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Tom </w:t>
      </w:r>
      <w:proofErr w:type="spellStart"/>
      <w:r>
        <w:rPr>
          <w:rFonts w:ascii="Times New Roman" w:eastAsia="Times New Roman" w:hAnsi="Times New Roman" w:cs="Times New Roman"/>
          <w:sz w:val="22"/>
          <w:szCs w:val="22"/>
        </w:rPr>
        <w:t>Wójcik</w:t>
      </w:r>
      <w:proofErr w:type="spellEnd"/>
    </w:p>
    <w:p w14:paraId="36C8CBA6" w14:textId="503965E3" w:rsidR="009B3556" w:rsidRPr="000974BB" w:rsidRDefault="009B3556" w:rsidP="000974BB">
      <w:pPr>
        <w:rPr>
          <w:rFonts w:ascii="Times New Roman" w:eastAsia="Times New Roman" w:hAnsi="Times New Roman" w:cs="Times New Roman"/>
          <w:color w:val="000000" w:themeColor="text1"/>
          <w:sz w:val="22"/>
          <w:szCs w:val="22"/>
        </w:rPr>
      </w:pPr>
      <w:r w:rsidRPr="009B3556">
        <w:rPr>
          <w:rFonts w:ascii="Times New Roman" w:hAnsi="Times New Roman" w:cs="Times New Roman"/>
          <w:color w:val="000000" w:themeColor="text1"/>
          <w:sz w:val="22"/>
          <w:szCs w:val="22"/>
        </w:rPr>
        <w:t>tom.wojcik@herfitzpr.com</w:t>
      </w:r>
    </w:p>
    <w:p w14:paraId="4C6719D3" w14:textId="77777777" w:rsidR="000974BB" w:rsidRPr="000974BB" w:rsidRDefault="000974BB" w:rsidP="000974BB">
      <w:pPr>
        <w:rPr>
          <w:rFonts w:ascii="Times New Roman" w:hAnsi="Times New Roman" w:cs="Times New Roman"/>
          <w:sz w:val="22"/>
          <w:szCs w:val="22"/>
        </w:rPr>
      </w:pPr>
    </w:p>
    <w:sectPr w:rsidR="000974BB" w:rsidRPr="000974BB" w:rsidSect="009923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3E7"/>
    <w:rsid w:val="000974BB"/>
    <w:rsid w:val="002E03E7"/>
    <w:rsid w:val="005B3653"/>
    <w:rsid w:val="006A2287"/>
    <w:rsid w:val="0080769E"/>
    <w:rsid w:val="00992372"/>
    <w:rsid w:val="009A5B87"/>
    <w:rsid w:val="009B3556"/>
    <w:rsid w:val="00CC0401"/>
    <w:rsid w:val="00FB4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2A4B9F"/>
  <w15:chartTrackingRefBased/>
  <w15:docId w15:val="{FA7D3E56-8FE5-A142-B09C-C1C69A7BF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974BB"/>
  </w:style>
  <w:style w:type="character" w:styleId="Hyperlink">
    <w:name w:val="Hyperlink"/>
    <w:basedOn w:val="DefaultParagraphFont"/>
    <w:uiPriority w:val="99"/>
    <w:semiHidden/>
    <w:unhideWhenUsed/>
    <w:rsid w:val="000974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866905">
      <w:bodyDiv w:val="1"/>
      <w:marLeft w:val="0"/>
      <w:marRight w:val="0"/>
      <w:marTop w:val="0"/>
      <w:marBottom w:val="0"/>
      <w:divBdr>
        <w:top w:val="none" w:sz="0" w:space="0" w:color="auto"/>
        <w:left w:val="none" w:sz="0" w:space="0" w:color="auto"/>
        <w:bottom w:val="none" w:sz="0" w:space="0" w:color="auto"/>
        <w:right w:val="none" w:sz="0" w:space="0" w:color="auto"/>
      </w:divBdr>
      <w:divsChild>
        <w:div w:id="222717892">
          <w:marLeft w:val="0"/>
          <w:marRight w:val="0"/>
          <w:marTop w:val="0"/>
          <w:marBottom w:val="0"/>
          <w:divBdr>
            <w:top w:val="none" w:sz="0" w:space="0" w:color="auto"/>
            <w:left w:val="none" w:sz="0" w:space="0" w:color="auto"/>
            <w:bottom w:val="none" w:sz="0" w:space="0" w:color="auto"/>
            <w:right w:val="none" w:sz="0" w:space="0" w:color="auto"/>
          </w:divBdr>
        </w:div>
        <w:div w:id="1882092927">
          <w:marLeft w:val="0"/>
          <w:marRight w:val="0"/>
          <w:marTop w:val="0"/>
          <w:marBottom w:val="0"/>
          <w:divBdr>
            <w:top w:val="none" w:sz="0" w:space="0" w:color="auto"/>
            <w:left w:val="none" w:sz="0" w:space="0" w:color="auto"/>
            <w:bottom w:val="none" w:sz="0" w:space="0" w:color="auto"/>
            <w:right w:val="none" w:sz="0" w:space="0" w:color="auto"/>
          </w:divBdr>
        </w:div>
        <w:div w:id="601686026">
          <w:marLeft w:val="0"/>
          <w:marRight w:val="0"/>
          <w:marTop w:val="0"/>
          <w:marBottom w:val="0"/>
          <w:divBdr>
            <w:top w:val="none" w:sz="0" w:space="0" w:color="auto"/>
            <w:left w:val="none" w:sz="0" w:space="0" w:color="auto"/>
            <w:bottom w:val="none" w:sz="0" w:space="0" w:color="auto"/>
            <w:right w:val="none" w:sz="0" w:space="0" w:color="auto"/>
          </w:divBdr>
        </w:div>
        <w:div w:id="392506443">
          <w:marLeft w:val="0"/>
          <w:marRight w:val="0"/>
          <w:marTop w:val="0"/>
          <w:marBottom w:val="0"/>
          <w:divBdr>
            <w:top w:val="none" w:sz="0" w:space="0" w:color="auto"/>
            <w:left w:val="none" w:sz="0" w:space="0" w:color="auto"/>
            <w:bottom w:val="none" w:sz="0" w:space="0" w:color="auto"/>
            <w:right w:val="none" w:sz="0" w:space="0" w:color="auto"/>
          </w:divBdr>
        </w:div>
        <w:div w:id="1347517949">
          <w:marLeft w:val="0"/>
          <w:marRight w:val="0"/>
          <w:marTop w:val="0"/>
          <w:marBottom w:val="0"/>
          <w:divBdr>
            <w:top w:val="none" w:sz="0" w:space="0" w:color="auto"/>
            <w:left w:val="none" w:sz="0" w:space="0" w:color="auto"/>
            <w:bottom w:val="none" w:sz="0" w:space="0" w:color="auto"/>
            <w:right w:val="none" w:sz="0" w:space="0" w:color="auto"/>
          </w:divBdr>
        </w:div>
        <w:div w:id="249587677">
          <w:marLeft w:val="0"/>
          <w:marRight w:val="0"/>
          <w:marTop w:val="0"/>
          <w:marBottom w:val="0"/>
          <w:divBdr>
            <w:top w:val="none" w:sz="0" w:space="0" w:color="auto"/>
            <w:left w:val="none" w:sz="0" w:space="0" w:color="auto"/>
            <w:bottom w:val="none" w:sz="0" w:space="0" w:color="auto"/>
            <w:right w:val="none" w:sz="0" w:space="0" w:color="auto"/>
          </w:divBdr>
        </w:div>
        <w:div w:id="382027017">
          <w:marLeft w:val="0"/>
          <w:marRight w:val="0"/>
          <w:marTop w:val="0"/>
          <w:marBottom w:val="0"/>
          <w:divBdr>
            <w:top w:val="none" w:sz="0" w:space="0" w:color="auto"/>
            <w:left w:val="none" w:sz="0" w:space="0" w:color="auto"/>
            <w:bottom w:val="none" w:sz="0" w:space="0" w:color="auto"/>
            <w:right w:val="none" w:sz="0" w:space="0" w:color="auto"/>
          </w:divBdr>
          <w:divsChild>
            <w:div w:id="572468836">
              <w:marLeft w:val="0"/>
              <w:marRight w:val="0"/>
              <w:marTop w:val="0"/>
              <w:marBottom w:val="0"/>
              <w:divBdr>
                <w:top w:val="none" w:sz="0" w:space="0" w:color="auto"/>
                <w:left w:val="none" w:sz="0" w:space="0" w:color="auto"/>
                <w:bottom w:val="none" w:sz="0" w:space="0" w:color="auto"/>
                <w:right w:val="none" w:sz="0" w:space="0" w:color="auto"/>
              </w:divBdr>
            </w:div>
            <w:div w:id="1120491882">
              <w:marLeft w:val="0"/>
              <w:marRight w:val="0"/>
              <w:marTop w:val="0"/>
              <w:marBottom w:val="0"/>
              <w:divBdr>
                <w:top w:val="none" w:sz="0" w:space="0" w:color="auto"/>
                <w:left w:val="none" w:sz="0" w:space="0" w:color="auto"/>
                <w:bottom w:val="none" w:sz="0" w:space="0" w:color="auto"/>
                <w:right w:val="none" w:sz="0" w:space="0" w:color="auto"/>
              </w:divBdr>
            </w:div>
            <w:div w:id="1357391328">
              <w:marLeft w:val="0"/>
              <w:marRight w:val="0"/>
              <w:marTop w:val="0"/>
              <w:marBottom w:val="0"/>
              <w:divBdr>
                <w:top w:val="none" w:sz="0" w:space="0" w:color="auto"/>
                <w:left w:val="none" w:sz="0" w:space="0" w:color="auto"/>
                <w:bottom w:val="none" w:sz="0" w:space="0" w:color="auto"/>
                <w:right w:val="none" w:sz="0" w:space="0" w:color="auto"/>
              </w:divBdr>
            </w:div>
            <w:div w:id="577322321">
              <w:marLeft w:val="0"/>
              <w:marRight w:val="0"/>
              <w:marTop w:val="0"/>
              <w:marBottom w:val="0"/>
              <w:divBdr>
                <w:top w:val="none" w:sz="0" w:space="0" w:color="auto"/>
                <w:left w:val="none" w:sz="0" w:space="0" w:color="auto"/>
                <w:bottom w:val="none" w:sz="0" w:space="0" w:color="auto"/>
                <w:right w:val="none" w:sz="0" w:space="0" w:color="auto"/>
              </w:divBdr>
            </w:div>
            <w:div w:id="1943562374">
              <w:marLeft w:val="0"/>
              <w:marRight w:val="0"/>
              <w:marTop w:val="0"/>
              <w:marBottom w:val="0"/>
              <w:divBdr>
                <w:top w:val="none" w:sz="0" w:space="0" w:color="auto"/>
                <w:left w:val="none" w:sz="0" w:space="0" w:color="auto"/>
                <w:bottom w:val="none" w:sz="0" w:space="0" w:color="auto"/>
                <w:right w:val="none" w:sz="0" w:space="0" w:color="auto"/>
              </w:divBdr>
            </w:div>
            <w:div w:id="303244465">
              <w:marLeft w:val="0"/>
              <w:marRight w:val="0"/>
              <w:marTop w:val="0"/>
              <w:marBottom w:val="0"/>
              <w:divBdr>
                <w:top w:val="none" w:sz="0" w:space="0" w:color="auto"/>
                <w:left w:val="none" w:sz="0" w:space="0" w:color="auto"/>
                <w:bottom w:val="none" w:sz="0" w:space="0" w:color="auto"/>
                <w:right w:val="none" w:sz="0" w:space="0" w:color="auto"/>
              </w:divBdr>
            </w:div>
            <w:div w:id="739061408">
              <w:marLeft w:val="0"/>
              <w:marRight w:val="0"/>
              <w:marTop w:val="0"/>
              <w:marBottom w:val="0"/>
              <w:divBdr>
                <w:top w:val="none" w:sz="0" w:space="0" w:color="auto"/>
                <w:left w:val="none" w:sz="0" w:space="0" w:color="auto"/>
                <w:bottom w:val="none" w:sz="0" w:space="0" w:color="auto"/>
                <w:right w:val="none" w:sz="0" w:space="0" w:color="auto"/>
              </w:divBdr>
            </w:div>
            <w:div w:id="1454059536">
              <w:marLeft w:val="0"/>
              <w:marRight w:val="0"/>
              <w:marTop w:val="0"/>
              <w:marBottom w:val="0"/>
              <w:divBdr>
                <w:top w:val="none" w:sz="0" w:space="0" w:color="auto"/>
                <w:left w:val="none" w:sz="0" w:space="0" w:color="auto"/>
                <w:bottom w:val="none" w:sz="0" w:space="0" w:color="auto"/>
                <w:right w:val="none" w:sz="0" w:space="0" w:color="auto"/>
              </w:divBdr>
            </w:div>
            <w:div w:id="1742291656">
              <w:marLeft w:val="0"/>
              <w:marRight w:val="0"/>
              <w:marTop w:val="0"/>
              <w:marBottom w:val="0"/>
              <w:divBdr>
                <w:top w:val="none" w:sz="0" w:space="0" w:color="auto"/>
                <w:left w:val="none" w:sz="0" w:space="0" w:color="auto"/>
                <w:bottom w:val="none" w:sz="0" w:space="0" w:color="auto"/>
                <w:right w:val="none" w:sz="0" w:space="0" w:color="auto"/>
              </w:divBdr>
            </w:div>
            <w:div w:id="194659485">
              <w:marLeft w:val="0"/>
              <w:marRight w:val="0"/>
              <w:marTop w:val="0"/>
              <w:marBottom w:val="0"/>
              <w:divBdr>
                <w:top w:val="none" w:sz="0" w:space="0" w:color="auto"/>
                <w:left w:val="none" w:sz="0" w:space="0" w:color="auto"/>
                <w:bottom w:val="none" w:sz="0" w:space="0" w:color="auto"/>
                <w:right w:val="none" w:sz="0" w:space="0" w:color="auto"/>
              </w:divBdr>
            </w:div>
            <w:div w:id="1384251971">
              <w:marLeft w:val="0"/>
              <w:marRight w:val="0"/>
              <w:marTop w:val="0"/>
              <w:marBottom w:val="0"/>
              <w:divBdr>
                <w:top w:val="none" w:sz="0" w:space="0" w:color="auto"/>
                <w:left w:val="none" w:sz="0" w:space="0" w:color="auto"/>
                <w:bottom w:val="none" w:sz="0" w:space="0" w:color="auto"/>
                <w:right w:val="none" w:sz="0" w:space="0" w:color="auto"/>
              </w:divBdr>
            </w:div>
            <w:div w:id="1500999498">
              <w:marLeft w:val="0"/>
              <w:marRight w:val="0"/>
              <w:marTop w:val="0"/>
              <w:marBottom w:val="0"/>
              <w:divBdr>
                <w:top w:val="none" w:sz="0" w:space="0" w:color="auto"/>
                <w:left w:val="none" w:sz="0" w:space="0" w:color="auto"/>
                <w:bottom w:val="none" w:sz="0" w:space="0" w:color="auto"/>
                <w:right w:val="none" w:sz="0" w:space="0" w:color="auto"/>
              </w:divBdr>
            </w:div>
            <w:div w:id="441726768">
              <w:marLeft w:val="0"/>
              <w:marRight w:val="0"/>
              <w:marTop w:val="0"/>
              <w:marBottom w:val="0"/>
              <w:divBdr>
                <w:top w:val="none" w:sz="0" w:space="0" w:color="auto"/>
                <w:left w:val="none" w:sz="0" w:space="0" w:color="auto"/>
                <w:bottom w:val="none" w:sz="0" w:space="0" w:color="auto"/>
                <w:right w:val="none" w:sz="0" w:space="0" w:color="auto"/>
              </w:divBdr>
            </w:div>
            <w:div w:id="1410886750">
              <w:marLeft w:val="0"/>
              <w:marRight w:val="0"/>
              <w:marTop w:val="0"/>
              <w:marBottom w:val="0"/>
              <w:divBdr>
                <w:top w:val="none" w:sz="0" w:space="0" w:color="auto"/>
                <w:left w:val="none" w:sz="0" w:space="0" w:color="auto"/>
                <w:bottom w:val="none" w:sz="0" w:space="0" w:color="auto"/>
                <w:right w:val="none" w:sz="0" w:space="0" w:color="auto"/>
              </w:divBdr>
            </w:div>
            <w:div w:id="1886409874">
              <w:marLeft w:val="0"/>
              <w:marRight w:val="0"/>
              <w:marTop w:val="0"/>
              <w:marBottom w:val="0"/>
              <w:divBdr>
                <w:top w:val="none" w:sz="0" w:space="0" w:color="auto"/>
                <w:left w:val="none" w:sz="0" w:space="0" w:color="auto"/>
                <w:bottom w:val="none" w:sz="0" w:space="0" w:color="auto"/>
                <w:right w:val="none" w:sz="0" w:space="0" w:color="auto"/>
              </w:divBdr>
            </w:div>
            <w:div w:id="143664700">
              <w:marLeft w:val="0"/>
              <w:marRight w:val="0"/>
              <w:marTop w:val="0"/>
              <w:marBottom w:val="0"/>
              <w:divBdr>
                <w:top w:val="none" w:sz="0" w:space="0" w:color="auto"/>
                <w:left w:val="none" w:sz="0" w:space="0" w:color="auto"/>
                <w:bottom w:val="none" w:sz="0" w:space="0" w:color="auto"/>
                <w:right w:val="none" w:sz="0" w:space="0" w:color="auto"/>
              </w:divBdr>
            </w:div>
            <w:div w:id="1892761719">
              <w:marLeft w:val="0"/>
              <w:marRight w:val="0"/>
              <w:marTop w:val="0"/>
              <w:marBottom w:val="0"/>
              <w:divBdr>
                <w:top w:val="none" w:sz="0" w:space="0" w:color="auto"/>
                <w:left w:val="none" w:sz="0" w:space="0" w:color="auto"/>
                <w:bottom w:val="none" w:sz="0" w:space="0" w:color="auto"/>
                <w:right w:val="none" w:sz="0" w:space="0" w:color="auto"/>
              </w:divBdr>
            </w:div>
            <w:div w:id="826827553">
              <w:marLeft w:val="0"/>
              <w:marRight w:val="0"/>
              <w:marTop w:val="0"/>
              <w:marBottom w:val="0"/>
              <w:divBdr>
                <w:top w:val="none" w:sz="0" w:space="0" w:color="auto"/>
                <w:left w:val="none" w:sz="0" w:space="0" w:color="auto"/>
                <w:bottom w:val="none" w:sz="0" w:space="0" w:color="auto"/>
                <w:right w:val="none" w:sz="0" w:space="0" w:color="auto"/>
              </w:divBdr>
            </w:div>
            <w:div w:id="104465571">
              <w:marLeft w:val="0"/>
              <w:marRight w:val="0"/>
              <w:marTop w:val="0"/>
              <w:marBottom w:val="0"/>
              <w:divBdr>
                <w:top w:val="none" w:sz="0" w:space="0" w:color="auto"/>
                <w:left w:val="none" w:sz="0" w:space="0" w:color="auto"/>
                <w:bottom w:val="none" w:sz="0" w:space="0" w:color="auto"/>
                <w:right w:val="none" w:sz="0" w:space="0" w:color="auto"/>
              </w:divBdr>
            </w:div>
            <w:div w:id="1976909069">
              <w:marLeft w:val="0"/>
              <w:marRight w:val="0"/>
              <w:marTop w:val="0"/>
              <w:marBottom w:val="0"/>
              <w:divBdr>
                <w:top w:val="none" w:sz="0" w:space="0" w:color="auto"/>
                <w:left w:val="none" w:sz="0" w:space="0" w:color="auto"/>
                <w:bottom w:val="none" w:sz="0" w:space="0" w:color="auto"/>
                <w:right w:val="none" w:sz="0" w:space="0" w:color="auto"/>
              </w:divBdr>
            </w:div>
            <w:div w:id="864053608">
              <w:marLeft w:val="0"/>
              <w:marRight w:val="0"/>
              <w:marTop w:val="0"/>
              <w:marBottom w:val="0"/>
              <w:divBdr>
                <w:top w:val="none" w:sz="0" w:space="0" w:color="auto"/>
                <w:left w:val="none" w:sz="0" w:space="0" w:color="auto"/>
                <w:bottom w:val="none" w:sz="0" w:space="0" w:color="auto"/>
                <w:right w:val="none" w:sz="0" w:space="0" w:color="auto"/>
              </w:divBdr>
            </w:div>
            <w:div w:id="1683630135">
              <w:marLeft w:val="0"/>
              <w:marRight w:val="0"/>
              <w:marTop w:val="0"/>
              <w:marBottom w:val="0"/>
              <w:divBdr>
                <w:top w:val="none" w:sz="0" w:space="0" w:color="auto"/>
                <w:left w:val="none" w:sz="0" w:space="0" w:color="auto"/>
                <w:bottom w:val="none" w:sz="0" w:space="0" w:color="auto"/>
                <w:right w:val="none" w:sz="0" w:space="0" w:color="auto"/>
              </w:divBdr>
            </w:div>
            <w:div w:id="1381898135">
              <w:marLeft w:val="0"/>
              <w:marRight w:val="0"/>
              <w:marTop w:val="0"/>
              <w:marBottom w:val="0"/>
              <w:divBdr>
                <w:top w:val="none" w:sz="0" w:space="0" w:color="auto"/>
                <w:left w:val="none" w:sz="0" w:space="0" w:color="auto"/>
                <w:bottom w:val="none" w:sz="0" w:space="0" w:color="auto"/>
                <w:right w:val="none" w:sz="0" w:space="0" w:color="auto"/>
              </w:divBdr>
            </w:div>
            <w:div w:id="205408415">
              <w:marLeft w:val="0"/>
              <w:marRight w:val="0"/>
              <w:marTop w:val="0"/>
              <w:marBottom w:val="0"/>
              <w:divBdr>
                <w:top w:val="none" w:sz="0" w:space="0" w:color="auto"/>
                <w:left w:val="none" w:sz="0" w:space="0" w:color="auto"/>
                <w:bottom w:val="none" w:sz="0" w:space="0" w:color="auto"/>
                <w:right w:val="none" w:sz="0" w:space="0" w:color="auto"/>
              </w:divBdr>
            </w:div>
            <w:div w:id="391150966">
              <w:marLeft w:val="0"/>
              <w:marRight w:val="0"/>
              <w:marTop w:val="0"/>
              <w:marBottom w:val="0"/>
              <w:divBdr>
                <w:top w:val="none" w:sz="0" w:space="0" w:color="auto"/>
                <w:left w:val="none" w:sz="0" w:space="0" w:color="auto"/>
                <w:bottom w:val="none" w:sz="0" w:space="0" w:color="auto"/>
                <w:right w:val="none" w:sz="0" w:space="0" w:color="auto"/>
              </w:divBdr>
            </w:div>
            <w:div w:id="1317494596">
              <w:marLeft w:val="0"/>
              <w:marRight w:val="0"/>
              <w:marTop w:val="0"/>
              <w:marBottom w:val="0"/>
              <w:divBdr>
                <w:top w:val="none" w:sz="0" w:space="0" w:color="auto"/>
                <w:left w:val="none" w:sz="0" w:space="0" w:color="auto"/>
                <w:bottom w:val="none" w:sz="0" w:space="0" w:color="auto"/>
                <w:right w:val="none" w:sz="0" w:space="0" w:color="auto"/>
              </w:divBdr>
            </w:div>
            <w:div w:id="1466660337">
              <w:marLeft w:val="0"/>
              <w:marRight w:val="0"/>
              <w:marTop w:val="0"/>
              <w:marBottom w:val="0"/>
              <w:divBdr>
                <w:top w:val="none" w:sz="0" w:space="0" w:color="auto"/>
                <w:left w:val="none" w:sz="0" w:space="0" w:color="auto"/>
                <w:bottom w:val="none" w:sz="0" w:space="0" w:color="auto"/>
                <w:right w:val="none" w:sz="0" w:space="0" w:color="auto"/>
              </w:divBdr>
            </w:div>
            <w:div w:id="1130396774">
              <w:marLeft w:val="0"/>
              <w:marRight w:val="0"/>
              <w:marTop w:val="0"/>
              <w:marBottom w:val="0"/>
              <w:divBdr>
                <w:top w:val="none" w:sz="0" w:space="0" w:color="auto"/>
                <w:left w:val="none" w:sz="0" w:space="0" w:color="auto"/>
                <w:bottom w:val="none" w:sz="0" w:space="0" w:color="auto"/>
                <w:right w:val="none" w:sz="0" w:space="0" w:color="auto"/>
              </w:divBdr>
            </w:div>
            <w:div w:id="69427726">
              <w:marLeft w:val="0"/>
              <w:marRight w:val="0"/>
              <w:marTop w:val="0"/>
              <w:marBottom w:val="0"/>
              <w:divBdr>
                <w:top w:val="none" w:sz="0" w:space="0" w:color="auto"/>
                <w:left w:val="none" w:sz="0" w:space="0" w:color="auto"/>
                <w:bottom w:val="none" w:sz="0" w:space="0" w:color="auto"/>
                <w:right w:val="none" w:sz="0" w:space="0" w:color="auto"/>
              </w:divBdr>
            </w:div>
            <w:div w:id="1582181746">
              <w:marLeft w:val="0"/>
              <w:marRight w:val="0"/>
              <w:marTop w:val="0"/>
              <w:marBottom w:val="0"/>
              <w:divBdr>
                <w:top w:val="none" w:sz="0" w:space="0" w:color="auto"/>
                <w:left w:val="none" w:sz="0" w:space="0" w:color="auto"/>
                <w:bottom w:val="none" w:sz="0" w:space="0" w:color="auto"/>
                <w:right w:val="none" w:sz="0" w:space="0" w:color="auto"/>
              </w:divBdr>
            </w:div>
            <w:div w:id="249657783">
              <w:marLeft w:val="0"/>
              <w:marRight w:val="0"/>
              <w:marTop w:val="0"/>
              <w:marBottom w:val="0"/>
              <w:divBdr>
                <w:top w:val="none" w:sz="0" w:space="0" w:color="auto"/>
                <w:left w:val="none" w:sz="0" w:space="0" w:color="auto"/>
                <w:bottom w:val="none" w:sz="0" w:space="0" w:color="auto"/>
                <w:right w:val="none" w:sz="0" w:space="0" w:color="auto"/>
              </w:divBdr>
            </w:div>
            <w:div w:id="261500822">
              <w:marLeft w:val="0"/>
              <w:marRight w:val="0"/>
              <w:marTop w:val="0"/>
              <w:marBottom w:val="0"/>
              <w:divBdr>
                <w:top w:val="none" w:sz="0" w:space="0" w:color="auto"/>
                <w:left w:val="none" w:sz="0" w:space="0" w:color="auto"/>
                <w:bottom w:val="none" w:sz="0" w:space="0" w:color="auto"/>
                <w:right w:val="none" w:sz="0" w:space="0" w:color="auto"/>
              </w:divBdr>
            </w:div>
            <w:div w:id="729573456">
              <w:marLeft w:val="0"/>
              <w:marRight w:val="0"/>
              <w:marTop w:val="0"/>
              <w:marBottom w:val="0"/>
              <w:divBdr>
                <w:top w:val="none" w:sz="0" w:space="0" w:color="auto"/>
                <w:left w:val="none" w:sz="0" w:space="0" w:color="auto"/>
                <w:bottom w:val="none" w:sz="0" w:space="0" w:color="auto"/>
                <w:right w:val="none" w:sz="0" w:space="0" w:color="auto"/>
              </w:divBdr>
            </w:div>
            <w:div w:id="300352265">
              <w:marLeft w:val="0"/>
              <w:marRight w:val="0"/>
              <w:marTop w:val="0"/>
              <w:marBottom w:val="0"/>
              <w:divBdr>
                <w:top w:val="none" w:sz="0" w:space="0" w:color="auto"/>
                <w:left w:val="none" w:sz="0" w:space="0" w:color="auto"/>
                <w:bottom w:val="none" w:sz="0" w:space="0" w:color="auto"/>
                <w:right w:val="none" w:sz="0" w:space="0" w:color="auto"/>
              </w:divBdr>
              <w:divsChild>
                <w:div w:id="1566725202">
                  <w:marLeft w:val="0"/>
                  <w:marRight w:val="0"/>
                  <w:marTop w:val="0"/>
                  <w:marBottom w:val="0"/>
                  <w:divBdr>
                    <w:top w:val="none" w:sz="0" w:space="0" w:color="auto"/>
                    <w:left w:val="none" w:sz="0" w:space="0" w:color="auto"/>
                    <w:bottom w:val="none" w:sz="0" w:space="0" w:color="auto"/>
                    <w:right w:val="none" w:sz="0" w:space="0" w:color="auto"/>
                  </w:divBdr>
                </w:div>
                <w:div w:id="1790472237">
                  <w:marLeft w:val="0"/>
                  <w:marRight w:val="0"/>
                  <w:marTop w:val="0"/>
                  <w:marBottom w:val="0"/>
                  <w:divBdr>
                    <w:top w:val="none" w:sz="0" w:space="0" w:color="auto"/>
                    <w:left w:val="none" w:sz="0" w:space="0" w:color="auto"/>
                    <w:bottom w:val="none" w:sz="0" w:space="0" w:color="auto"/>
                    <w:right w:val="none" w:sz="0" w:space="0" w:color="auto"/>
                  </w:divBdr>
                </w:div>
                <w:div w:id="249117493">
                  <w:marLeft w:val="0"/>
                  <w:marRight w:val="0"/>
                  <w:marTop w:val="0"/>
                  <w:marBottom w:val="0"/>
                  <w:divBdr>
                    <w:top w:val="none" w:sz="0" w:space="0" w:color="auto"/>
                    <w:left w:val="none" w:sz="0" w:space="0" w:color="auto"/>
                    <w:bottom w:val="none" w:sz="0" w:space="0" w:color="auto"/>
                    <w:right w:val="none" w:sz="0" w:space="0" w:color="auto"/>
                  </w:divBdr>
                </w:div>
                <w:div w:id="2058894735">
                  <w:marLeft w:val="0"/>
                  <w:marRight w:val="0"/>
                  <w:marTop w:val="0"/>
                  <w:marBottom w:val="0"/>
                  <w:divBdr>
                    <w:top w:val="none" w:sz="0" w:space="0" w:color="auto"/>
                    <w:left w:val="none" w:sz="0" w:space="0" w:color="auto"/>
                    <w:bottom w:val="none" w:sz="0" w:space="0" w:color="auto"/>
                    <w:right w:val="none" w:sz="0" w:space="0" w:color="auto"/>
                  </w:divBdr>
                </w:div>
                <w:div w:id="750616151">
                  <w:marLeft w:val="0"/>
                  <w:marRight w:val="0"/>
                  <w:marTop w:val="0"/>
                  <w:marBottom w:val="0"/>
                  <w:divBdr>
                    <w:top w:val="none" w:sz="0" w:space="0" w:color="auto"/>
                    <w:left w:val="none" w:sz="0" w:space="0" w:color="auto"/>
                    <w:bottom w:val="none" w:sz="0" w:space="0" w:color="auto"/>
                    <w:right w:val="none" w:sz="0" w:space="0" w:color="auto"/>
                  </w:divBdr>
                </w:div>
                <w:div w:id="2014839181">
                  <w:marLeft w:val="0"/>
                  <w:marRight w:val="0"/>
                  <w:marTop w:val="0"/>
                  <w:marBottom w:val="0"/>
                  <w:divBdr>
                    <w:top w:val="none" w:sz="0" w:space="0" w:color="auto"/>
                    <w:left w:val="none" w:sz="0" w:space="0" w:color="auto"/>
                    <w:bottom w:val="none" w:sz="0" w:space="0" w:color="auto"/>
                    <w:right w:val="none" w:sz="0" w:space="0" w:color="auto"/>
                  </w:divBdr>
                </w:div>
                <w:div w:id="2101442105">
                  <w:marLeft w:val="0"/>
                  <w:marRight w:val="0"/>
                  <w:marTop w:val="0"/>
                  <w:marBottom w:val="0"/>
                  <w:divBdr>
                    <w:top w:val="none" w:sz="0" w:space="0" w:color="auto"/>
                    <w:left w:val="none" w:sz="0" w:space="0" w:color="auto"/>
                    <w:bottom w:val="none" w:sz="0" w:space="0" w:color="auto"/>
                    <w:right w:val="none" w:sz="0" w:space="0" w:color="auto"/>
                  </w:divBdr>
                </w:div>
                <w:div w:id="264196838">
                  <w:marLeft w:val="0"/>
                  <w:marRight w:val="0"/>
                  <w:marTop w:val="0"/>
                  <w:marBottom w:val="0"/>
                  <w:divBdr>
                    <w:top w:val="none" w:sz="0" w:space="0" w:color="auto"/>
                    <w:left w:val="none" w:sz="0" w:space="0" w:color="auto"/>
                    <w:bottom w:val="none" w:sz="0" w:space="0" w:color="auto"/>
                    <w:right w:val="none" w:sz="0" w:space="0" w:color="auto"/>
                  </w:divBdr>
                </w:div>
                <w:div w:id="1455903941">
                  <w:marLeft w:val="0"/>
                  <w:marRight w:val="0"/>
                  <w:marTop w:val="0"/>
                  <w:marBottom w:val="0"/>
                  <w:divBdr>
                    <w:top w:val="none" w:sz="0" w:space="0" w:color="auto"/>
                    <w:left w:val="none" w:sz="0" w:space="0" w:color="auto"/>
                    <w:bottom w:val="none" w:sz="0" w:space="0" w:color="auto"/>
                    <w:right w:val="none" w:sz="0" w:space="0" w:color="auto"/>
                  </w:divBdr>
                </w:div>
                <w:div w:id="652369260">
                  <w:marLeft w:val="0"/>
                  <w:marRight w:val="0"/>
                  <w:marTop w:val="0"/>
                  <w:marBottom w:val="0"/>
                  <w:divBdr>
                    <w:top w:val="none" w:sz="0" w:space="0" w:color="auto"/>
                    <w:left w:val="none" w:sz="0" w:space="0" w:color="auto"/>
                    <w:bottom w:val="none" w:sz="0" w:space="0" w:color="auto"/>
                    <w:right w:val="none" w:sz="0" w:space="0" w:color="auto"/>
                  </w:divBdr>
                </w:div>
                <w:div w:id="586502845">
                  <w:marLeft w:val="0"/>
                  <w:marRight w:val="0"/>
                  <w:marTop w:val="0"/>
                  <w:marBottom w:val="0"/>
                  <w:divBdr>
                    <w:top w:val="none" w:sz="0" w:space="0" w:color="auto"/>
                    <w:left w:val="none" w:sz="0" w:space="0" w:color="auto"/>
                    <w:bottom w:val="none" w:sz="0" w:space="0" w:color="auto"/>
                    <w:right w:val="none" w:sz="0" w:space="0" w:color="auto"/>
                  </w:divBdr>
                </w:div>
                <w:div w:id="808672365">
                  <w:marLeft w:val="0"/>
                  <w:marRight w:val="0"/>
                  <w:marTop w:val="0"/>
                  <w:marBottom w:val="0"/>
                  <w:divBdr>
                    <w:top w:val="none" w:sz="0" w:space="0" w:color="auto"/>
                    <w:left w:val="none" w:sz="0" w:space="0" w:color="auto"/>
                    <w:bottom w:val="none" w:sz="0" w:space="0" w:color="auto"/>
                    <w:right w:val="none" w:sz="0" w:space="0" w:color="auto"/>
                  </w:divBdr>
                </w:div>
                <w:div w:id="1592423167">
                  <w:marLeft w:val="0"/>
                  <w:marRight w:val="0"/>
                  <w:marTop w:val="0"/>
                  <w:marBottom w:val="0"/>
                  <w:divBdr>
                    <w:top w:val="none" w:sz="0" w:space="0" w:color="auto"/>
                    <w:left w:val="none" w:sz="0" w:space="0" w:color="auto"/>
                    <w:bottom w:val="none" w:sz="0" w:space="0" w:color="auto"/>
                    <w:right w:val="none" w:sz="0" w:space="0" w:color="auto"/>
                  </w:divBdr>
                </w:div>
                <w:div w:id="1116366870">
                  <w:marLeft w:val="0"/>
                  <w:marRight w:val="0"/>
                  <w:marTop w:val="0"/>
                  <w:marBottom w:val="0"/>
                  <w:divBdr>
                    <w:top w:val="none" w:sz="0" w:space="0" w:color="auto"/>
                    <w:left w:val="none" w:sz="0" w:space="0" w:color="auto"/>
                    <w:bottom w:val="none" w:sz="0" w:space="0" w:color="auto"/>
                    <w:right w:val="none" w:sz="0" w:space="0" w:color="auto"/>
                  </w:divBdr>
                </w:div>
                <w:div w:id="1067075409">
                  <w:marLeft w:val="0"/>
                  <w:marRight w:val="0"/>
                  <w:marTop w:val="0"/>
                  <w:marBottom w:val="0"/>
                  <w:divBdr>
                    <w:top w:val="none" w:sz="0" w:space="0" w:color="auto"/>
                    <w:left w:val="none" w:sz="0" w:space="0" w:color="auto"/>
                    <w:bottom w:val="none" w:sz="0" w:space="0" w:color="auto"/>
                    <w:right w:val="none" w:sz="0" w:space="0" w:color="auto"/>
                  </w:divBdr>
                </w:div>
                <w:div w:id="380833747">
                  <w:marLeft w:val="0"/>
                  <w:marRight w:val="0"/>
                  <w:marTop w:val="0"/>
                  <w:marBottom w:val="0"/>
                  <w:divBdr>
                    <w:top w:val="none" w:sz="0" w:space="0" w:color="auto"/>
                    <w:left w:val="none" w:sz="0" w:space="0" w:color="auto"/>
                    <w:bottom w:val="none" w:sz="0" w:space="0" w:color="auto"/>
                    <w:right w:val="none" w:sz="0" w:space="0" w:color="auto"/>
                  </w:divBdr>
                </w:div>
                <w:div w:id="676271528">
                  <w:marLeft w:val="0"/>
                  <w:marRight w:val="0"/>
                  <w:marTop w:val="0"/>
                  <w:marBottom w:val="0"/>
                  <w:divBdr>
                    <w:top w:val="none" w:sz="0" w:space="0" w:color="auto"/>
                    <w:left w:val="none" w:sz="0" w:space="0" w:color="auto"/>
                    <w:bottom w:val="none" w:sz="0" w:space="0" w:color="auto"/>
                    <w:right w:val="none" w:sz="0" w:space="0" w:color="auto"/>
                  </w:divBdr>
                </w:div>
                <w:div w:id="1265571507">
                  <w:marLeft w:val="0"/>
                  <w:marRight w:val="0"/>
                  <w:marTop w:val="0"/>
                  <w:marBottom w:val="0"/>
                  <w:divBdr>
                    <w:top w:val="none" w:sz="0" w:space="0" w:color="auto"/>
                    <w:left w:val="none" w:sz="0" w:space="0" w:color="auto"/>
                    <w:bottom w:val="none" w:sz="0" w:space="0" w:color="auto"/>
                    <w:right w:val="none" w:sz="0" w:space="0" w:color="auto"/>
                  </w:divBdr>
                </w:div>
                <w:div w:id="1560937124">
                  <w:marLeft w:val="0"/>
                  <w:marRight w:val="0"/>
                  <w:marTop w:val="0"/>
                  <w:marBottom w:val="0"/>
                  <w:divBdr>
                    <w:top w:val="none" w:sz="0" w:space="0" w:color="auto"/>
                    <w:left w:val="none" w:sz="0" w:space="0" w:color="auto"/>
                    <w:bottom w:val="none" w:sz="0" w:space="0" w:color="auto"/>
                    <w:right w:val="none" w:sz="0" w:space="0" w:color="auto"/>
                  </w:divBdr>
                </w:div>
                <w:div w:id="1708406401">
                  <w:marLeft w:val="0"/>
                  <w:marRight w:val="0"/>
                  <w:marTop w:val="0"/>
                  <w:marBottom w:val="0"/>
                  <w:divBdr>
                    <w:top w:val="none" w:sz="0" w:space="0" w:color="auto"/>
                    <w:left w:val="none" w:sz="0" w:space="0" w:color="auto"/>
                    <w:bottom w:val="none" w:sz="0" w:space="0" w:color="auto"/>
                    <w:right w:val="none" w:sz="0" w:space="0" w:color="auto"/>
                  </w:divBdr>
                </w:div>
                <w:div w:id="131871369">
                  <w:marLeft w:val="0"/>
                  <w:marRight w:val="0"/>
                  <w:marTop w:val="0"/>
                  <w:marBottom w:val="0"/>
                  <w:divBdr>
                    <w:top w:val="none" w:sz="0" w:space="0" w:color="auto"/>
                    <w:left w:val="none" w:sz="0" w:space="0" w:color="auto"/>
                    <w:bottom w:val="none" w:sz="0" w:space="0" w:color="auto"/>
                    <w:right w:val="none" w:sz="0" w:space="0" w:color="auto"/>
                  </w:divBdr>
                </w:div>
                <w:div w:id="1115366131">
                  <w:marLeft w:val="0"/>
                  <w:marRight w:val="0"/>
                  <w:marTop w:val="0"/>
                  <w:marBottom w:val="0"/>
                  <w:divBdr>
                    <w:top w:val="none" w:sz="0" w:space="0" w:color="auto"/>
                    <w:left w:val="none" w:sz="0" w:space="0" w:color="auto"/>
                    <w:bottom w:val="none" w:sz="0" w:space="0" w:color="auto"/>
                    <w:right w:val="none" w:sz="0" w:space="0" w:color="auto"/>
                  </w:divBdr>
                </w:div>
                <w:div w:id="1224833229">
                  <w:marLeft w:val="0"/>
                  <w:marRight w:val="0"/>
                  <w:marTop w:val="0"/>
                  <w:marBottom w:val="0"/>
                  <w:divBdr>
                    <w:top w:val="none" w:sz="0" w:space="0" w:color="auto"/>
                    <w:left w:val="none" w:sz="0" w:space="0" w:color="auto"/>
                    <w:bottom w:val="none" w:sz="0" w:space="0" w:color="auto"/>
                    <w:right w:val="none" w:sz="0" w:space="0" w:color="auto"/>
                  </w:divBdr>
                </w:div>
                <w:div w:id="80611879">
                  <w:marLeft w:val="0"/>
                  <w:marRight w:val="0"/>
                  <w:marTop w:val="0"/>
                  <w:marBottom w:val="0"/>
                  <w:divBdr>
                    <w:top w:val="none" w:sz="0" w:space="0" w:color="auto"/>
                    <w:left w:val="none" w:sz="0" w:space="0" w:color="auto"/>
                    <w:bottom w:val="none" w:sz="0" w:space="0" w:color="auto"/>
                    <w:right w:val="none" w:sz="0" w:space="0" w:color="auto"/>
                  </w:divBdr>
                </w:div>
                <w:div w:id="162817550">
                  <w:marLeft w:val="0"/>
                  <w:marRight w:val="0"/>
                  <w:marTop w:val="0"/>
                  <w:marBottom w:val="0"/>
                  <w:divBdr>
                    <w:top w:val="none" w:sz="0" w:space="0" w:color="auto"/>
                    <w:left w:val="none" w:sz="0" w:space="0" w:color="auto"/>
                    <w:bottom w:val="none" w:sz="0" w:space="0" w:color="auto"/>
                    <w:right w:val="none" w:sz="0" w:space="0" w:color="auto"/>
                  </w:divBdr>
                </w:div>
                <w:div w:id="1369911868">
                  <w:marLeft w:val="0"/>
                  <w:marRight w:val="0"/>
                  <w:marTop w:val="0"/>
                  <w:marBottom w:val="0"/>
                  <w:divBdr>
                    <w:top w:val="none" w:sz="0" w:space="0" w:color="auto"/>
                    <w:left w:val="none" w:sz="0" w:space="0" w:color="auto"/>
                    <w:bottom w:val="none" w:sz="0" w:space="0" w:color="auto"/>
                    <w:right w:val="none" w:sz="0" w:space="0" w:color="auto"/>
                  </w:divBdr>
                </w:div>
                <w:div w:id="1273710911">
                  <w:marLeft w:val="0"/>
                  <w:marRight w:val="0"/>
                  <w:marTop w:val="0"/>
                  <w:marBottom w:val="0"/>
                  <w:divBdr>
                    <w:top w:val="none" w:sz="0" w:space="0" w:color="auto"/>
                    <w:left w:val="none" w:sz="0" w:space="0" w:color="auto"/>
                    <w:bottom w:val="none" w:sz="0" w:space="0" w:color="auto"/>
                    <w:right w:val="none" w:sz="0" w:space="0" w:color="auto"/>
                  </w:divBdr>
                </w:div>
                <w:div w:id="261761686">
                  <w:marLeft w:val="0"/>
                  <w:marRight w:val="0"/>
                  <w:marTop w:val="0"/>
                  <w:marBottom w:val="0"/>
                  <w:divBdr>
                    <w:top w:val="none" w:sz="0" w:space="0" w:color="auto"/>
                    <w:left w:val="none" w:sz="0" w:space="0" w:color="auto"/>
                    <w:bottom w:val="none" w:sz="0" w:space="0" w:color="auto"/>
                    <w:right w:val="none" w:sz="0" w:space="0" w:color="auto"/>
                  </w:divBdr>
                </w:div>
                <w:div w:id="1399086706">
                  <w:marLeft w:val="0"/>
                  <w:marRight w:val="0"/>
                  <w:marTop w:val="0"/>
                  <w:marBottom w:val="0"/>
                  <w:divBdr>
                    <w:top w:val="none" w:sz="0" w:space="0" w:color="auto"/>
                    <w:left w:val="none" w:sz="0" w:space="0" w:color="auto"/>
                    <w:bottom w:val="none" w:sz="0" w:space="0" w:color="auto"/>
                    <w:right w:val="none" w:sz="0" w:space="0" w:color="auto"/>
                  </w:divBdr>
                </w:div>
                <w:div w:id="1468740982">
                  <w:marLeft w:val="0"/>
                  <w:marRight w:val="0"/>
                  <w:marTop w:val="0"/>
                  <w:marBottom w:val="0"/>
                  <w:divBdr>
                    <w:top w:val="none" w:sz="0" w:space="0" w:color="auto"/>
                    <w:left w:val="none" w:sz="0" w:space="0" w:color="auto"/>
                    <w:bottom w:val="none" w:sz="0" w:space="0" w:color="auto"/>
                    <w:right w:val="none" w:sz="0" w:space="0" w:color="auto"/>
                  </w:divBdr>
                </w:div>
                <w:div w:id="300575938">
                  <w:marLeft w:val="0"/>
                  <w:marRight w:val="0"/>
                  <w:marTop w:val="0"/>
                  <w:marBottom w:val="0"/>
                  <w:divBdr>
                    <w:top w:val="none" w:sz="0" w:space="0" w:color="auto"/>
                    <w:left w:val="none" w:sz="0" w:space="0" w:color="auto"/>
                    <w:bottom w:val="none" w:sz="0" w:space="0" w:color="auto"/>
                    <w:right w:val="none" w:sz="0" w:space="0" w:color="auto"/>
                  </w:divBdr>
                </w:div>
                <w:div w:id="1830898853">
                  <w:marLeft w:val="0"/>
                  <w:marRight w:val="0"/>
                  <w:marTop w:val="0"/>
                  <w:marBottom w:val="0"/>
                  <w:divBdr>
                    <w:top w:val="none" w:sz="0" w:space="0" w:color="auto"/>
                    <w:left w:val="none" w:sz="0" w:space="0" w:color="auto"/>
                    <w:bottom w:val="none" w:sz="0" w:space="0" w:color="auto"/>
                    <w:right w:val="none" w:sz="0" w:space="0" w:color="auto"/>
                  </w:divBdr>
                </w:div>
                <w:div w:id="1221749424">
                  <w:marLeft w:val="0"/>
                  <w:marRight w:val="0"/>
                  <w:marTop w:val="0"/>
                  <w:marBottom w:val="0"/>
                  <w:divBdr>
                    <w:top w:val="none" w:sz="0" w:space="0" w:color="auto"/>
                    <w:left w:val="none" w:sz="0" w:space="0" w:color="auto"/>
                    <w:bottom w:val="none" w:sz="0" w:space="0" w:color="auto"/>
                    <w:right w:val="none" w:sz="0" w:space="0" w:color="auto"/>
                  </w:divBdr>
                  <w:divsChild>
                    <w:div w:id="1820535455">
                      <w:marLeft w:val="0"/>
                      <w:marRight w:val="0"/>
                      <w:marTop w:val="0"/>
                      <w:marBottom w:val="0"/>
                      <w:divBdr>
                        <w:top w:val="none" w:sz="0" w:space="0" w:color="auto"/>
                        <w:left w:val="none" w:sz="0" w:space="0" w:color="auto"/>
                        <w:bottom w:val="none" w:sz="0" w:space="0" w:color="auto"/>
                        <w:right w:val="none" w:sz="0" w:space="0" w:color="auto"/>
                      </w:divBdr>
                    </w:div>
                    <w:div w:id="870920866">
                      <w:marLeft w:val="0"/>
                      <w:marRight w:val="0"/>
                      <w:marTop w:val="0"/>
                      <w:marBottom w:val="0"/>
                      <w:divBdr>
                        <w:top w:val="none" w:sz="0" w:space="0" w:color="auto"/>
                        <w:left w:val="none" w:sz="0" w:space="0" w:color="auto"/>
                        <w:bottom w:val="none" w:sz="0" w:space="0" w:color="auto"/>
                        <w:right w:val="none" w:sz="0" w:space="0" w:color="auto"/>
                      </w:divBdr>
                    </w:div>
                    <w:div w:id="1321418">
                      <w:marLeft w:val="0"/>
                      <w:marRight w:val="0"/>
                      <w:marTop w:val="0"/>
                      <w:marBottom w:val="0"/>
                      <w:divBdr>
                        <w:top w:val="none" w:sz="0" w:space="0" w:color="auto"/>
                        <w:left w:val="none" w:sz="0" w:space="0" w:color="auto"/>
                        <w:bottom w:val="none" w:sz="0" w:space="0" w:color="auto"/>
                        <w:right w:val="none" w:sz="0" w:space="0" w:color="auto"/>
                      </w:divBdr>
                    </w:div>
                    <w:div w:id="1006907450">
                      <w:marLeft w:val="0"/>
                      <w:marRight w:val="0"/>
                      <w:marTop w:val="0"/>
                      <w:marBottom w:val="0"/>
                      <w:divBdr>
                        <w:top w:val="none" w:sz="0" w:space="0" w:color="auto"/>
                        <w:left w:val="none" w:sz="0" w:space="0" w:color="auto"/>
                        <w:bottom w:val="none" w:sz="0" w:space="0" w:color="auto"/>
                        <w:right w:val="none" w:sz="0" w:space="0" w:color="auto"/>
                      </w:divBdr>
                    </w:div>
                    <w:div w:id="940263055">
                      <w:marLeft w:val="0"/>
                      <w:marRight w:val="0"/>
                      <w:marTop w:val="0"/>
                      <w:marBottom w:val="0"/>
                      <w:divBdr>
                        <w:top w:val="none" w:sz="0" w:space="0" w:color="auto"/>
                        <w:left w:val="none" w:sz="0" w:space="0" w:color="auto"/>
                        <w:bottom w:val="none" w:sz="0" w:space="0" w:color="auto"/>
                        <w:right w:val="none" w:sz="0" w:space="0" w:color="auto"/>
                      </w:divBdr>
                    </w:div>
                    <w:div w:id="173542287">
                      <w:marLeft w:val="0"/>
                      <w:marRight w:val="0"/>
                      <w:marTop w:val="0"/>
                      <w:marBottom w:val="0"/>
                      <w:divBdr>
                        <w:top w:val="none" w:sz="0" w:space="0" w:color="auto"/>
                        <w:left w:val="none" w:sz="0" w:space="0" w:color="auto"/>
                        <w:bottom w:val="none" w:sz="0" w:space="0" w:color="auto"/>
                        <w:right w:val="none" w:sz="0" w:space="0" w:color="auto"/>
                      </w:divBdr>
                    </w:div>
                    <w:div w:id="44182315">
                      <w:marLeft w:val="0"/>
                      <w:marRight w:val="0"/>
                      <w:marTop w:val="0"/>
                      <w:marBottom w:val="0"/>
                      <w:divBdr>
                        <w:top w:val="none" w:sz="0" w:space="0" w:color="auto"/>
                        <w:left w:val="none" w:sz="0" w:space="0" w:color="auto"/>
                        <w:bottom w:val="none" w:sz="0" w:space="0" w:color="auto"/>
                        <w:right w:val="none" w:sz="0" w:space="0" w:color="auto"/>
                      </w:divBdr>
                    </w:div>
                    <w:div w:id="696390666">
                      <w:marLeft w:val="0"/>
                      <w:marRight w:val="0"/>
                      <w:marTop w:val="0"/>
                      <w:marBottom w:val="0"/>
                      <w:divBdr>
                        <w:top w:val="none" w:sz="0" w:space="0" w:color="auto"/>
                        <w:left w:val="none" w:sz="0" w:space="0" w:color="auto"/>
                        <w:bottom w:val="none" w:sz="0" w:space="0" w:color="auto"/>
                        <w:right w:val="none" w:sz="0" w:space="0" w:color="auto"/>
                      </w:divBdr>
                    </w:div>
                    <w:div w:id="1614283827">
                      <w:marLeft w:val="0"/>
                      <w:marRight w:val="0"/>
                      <w:marTop w:val="0"/>
                      <w:marBottom w:val="0"/>
                      <w:divBdr>
                        <w:top w:val="none" w:sz="0" w:space="0" w:color="auto"/>
                        <w:left w:val="none" w:sz="0" w:space="0" w:color="auto"/>
                        <w:bottom w:val="none" w:sz="0" w:space="0" w:color="auto"/>
                        <w:right w:val="none" w:sz="0" w:space="0" w:color="auto"/>
                      </w:divBdr>
                    </w:div>
                    <w:div w:id="714623052">
                      <w:marLeft w:val="0"/>
                      <w:marRight w:val="0"/>
                      <w:marTop w:val="0"/>
                      <w:marBottom w:val="0"/>
                      <w:divBdr>
                        <w:top w:val="none" w:sz="0" w:space="0" w:color="auto"/>
                        <w:left w:val="none" w:sz="0" w:space="0" w:color="auto"/>
                        <w:bottom w:val="none" w:sz="0" w:space="0" w:color="auto"/>
                        <w:right w:val="none" w:sz="0" w:space="0" w:color="auto"/>
                      </w:divBdr>
                    </w:div>
                    <w:div w:id="427384700">
                      <w:marLeft w:val="0"/>
                      <w:marRight w:val="0"/>
                      <w:marTop w:val="0"/>
                      <w:marBottom w:val="0"/>
                      <w:divBdr>
                        <w:top w:val="none" w:sz="0" w:space="0" w:color="auto"/>
                        <w:left w:val="none" w:sz="0" w:space="0" w:color="auto"/>
                        <w:bottom w:val="none" w:sz="0" w:space="0" w:color="auto"/>
                        <w:right w:val="none" w:sz="0" w:space="0" w:color="auto"/>
                      </w:divBdr>
                    </w:div>
                    <w:div w:id="1238050057">
                      <w:marLeft w:val="0"/>
                      <w:marRight w:val="0"/>
                      <w:marTop w:val="0"/>
                      <w:marBottom w:val="0"/>
                      <w:divBdr>
                        <w:top w:val="none" w:sz="0" w:space="0" w:color="auto"/>
                        <w:left w:val="none" w:sz="0" w:space="0" w:color="auto"/>
                        <w:bottom w:val="none" w:sz="0" w:space="0" w:color="auto"/>
                        <w:right w:val="none" w:sz="0" w:space="0" w:color="auto"/>
                      </w:divBdr>
                    </w:div>
                    <w:div w:id="1583753110">
                      <w:marLeft w:val="0"/>
                      <w:marRight w:val="0"/>
                      <w:marTop w:val="0"/>
                      <w:marBottom w:val="0"/>
                      <w:divBdr>
                        <w:top w:val="none" w:sz="0" w:space="0" w:color="auto"/>
                        <w:left w:val="none" w:sz="0" w:space="0" w:color="auto"/>
                        <w:bottom w:val="none" w:sz="0" w:space="0" w:color="auto"/>
                        <w:right w:val="none" w:sz="0" w:space="0" w:color="auto"/>
                      </w:divBdr>
                    </w:div>
                    <w:div w:id="1002511412">
                      <w:marLeft w:val="0"/>
                      <w:marRight w:val="0"/>
                      <w:marTop w:val="0"/>
                      <w:marBottom w:val="0"/>
                      <w:divBdr>
                        <w:top w:val="none" w:sz="0" w:space="0" w:color="auto"/>
                        <w:left w:val="none" w:sz="0" w:space="0" w:color="auto"/>
                        <w:bottom w:val="none" w:sz="0" w:space="0" w:color="auto"/>
                        <w:right w:val="none" w:sz="0" w:space="0" w:color="auto"/>
                      </w:divBdr>
                    </w:div>
                    <w:div w:id="202400266">
                      <w:marLeft w:val="0"/>
                      <w:marRight w:val="0"/>
                      <w:marTop w:val="0"/>
                      <w:marBottom w:val="0"/>
                      <w:divBdr>
                        <w:top w:val="none" w:sz="0" w:space="0" w:color="auto"/>
                        <w:left w:val="none" w:sz="0" w:space="0" w:color="auto"/>
                        <w:bottom w:val="none" w:sz="0" w:space="0" w:color="auto"/>
                        <w:right w:val="none" w:sz="0" w:space="0" w:color="auto"/>
                      </w:divBdr>
                    </w:div>
                    <w:div w:id="1287932284">
                      <w:marLeft w:val="0"/>
                      <w:marRight w:val="0"/>
                      <w:marTop w:val="0"/>
                      <w:marBottom w:val="0"/>
                      <w:divBdr>
                        <w:top w:val="none" w:sz="0" w:space="0" w:color="auto"/>
                        <w:left w:val="none" w:sz="0" w:space="0" w:color="auto"/>
                        <w:bottom w:val="none" w:sz="0" w:space="0" w:color="auto"/>
                        <w:right w:val="none" w:sz="0" w:space="0" w:color="auto"/>
                      </w:divBdr>
                    </w:div>
                    <w:div w:id="840508303">
                      <w:marLeft w:val="0"/>
                      <w:marRight w:val="0"/>
                      <w:marTop w:val="0"/>
                      <w:marBottom w:val="0"/>
                      <w:divBdr>
                        <w:top w:val="none" w:sz="0" w:space="0" w:color="auto"/>
                        <w:left w:val="none" w:sz="0" w:space="0" w:color="auto"/>
                        <w:bottom w:val="none" w:sz="0" w:space="0" w:color="auto"/>
                        <w:right w:val="none" w:sz="0" w:space="0" w:color="auto"/>
                      </w:divBdr>
                    </w:div>
                    <w:div w:id="1001860385">
                      <w:marLeft w:val="0"/>
                      <w:marRight w:val="0"/>
                      <w:marTop w:val="0"/>
                      <w:marBottom w:val="0"/>
                      <w:divBdr>
                        <w:top w:val="none" w:sz="0" w:space="0" w:color="auto"/>
                        <w:left w:val="none" w:sz="0" w:space="0" w:color="auto"/>
                        <w:bottom w:val="none" w:sz="0" w:space="0" w:color="auto"/>
                        <w:right w:val="none" w:sz="0" w:space="0" w:color="auto"/>
                      </w:divBdr>
                    </w:div>
                    <w:div w:id="1356885858">
                      <w:marLeft w:val="0"/>
                      <w:marRight w:val="0"/>
                      <w:marTop w:val="0"/>
                      <w:marBottom w:val="0"/>
                      <w:divBdr>
                        <w:top w:val="none" w:sz="0" w:space="0" w:color="auto"/>
                        <w:left w:val="none" w:sz="0" w:space="0" w:color="auto"/>
                        <w:bottom w:val="none" w:sz="0" w:space="0" w:color="auto"/>
                        <w:right w:val="none" w:sz="0" w:space="0" w:color="auto"/>
                      </w:divBdr>
                    </w:div>
                    <w:div w:id="747076531">
                      <w:marLeft w:val="0"/>
                      <w:marRight w:val="0"/>
                      <w:marTop w:val="0"/>
                      <w:marBottom w:val="0"/>
                      <w:divBdr>
                        <w:top w:val="none" w:sz="0" w:space="0" w:color="auto"/>
                        <w:left w:val="none" w:sz="0" w:space="0" w:color="auto"/>
                        <w:bottom w:val="none" w:sz="0" w:space="0" w:color="auto"/>
                        <w:right w:val="none" w:sz="0" w:space="0" w:color="auto"/>
                      </w:divBdr>
                    </w:div>
                    <w:div w:id="826241300">
                      <w:marLeft w:val="0"/>
                      <w:marRight w:val="0"/>
                      <w:marTop w:val="0"/>
                      <w:marBottom w:val="0"/>
                      <w:divBdr>
                        <w:top w:val="none" w:sz="0" w:space="0" w:color="auto"/>
                        <w:left w:val="none" w:sz="0" w:space="0" w:color="auto"/>
                        <w:bottom w:val="none" w:sz="0" w:space="0" w:color="auto"/>
                        <w:right w:val="none" w:sz="0" w:space="0" w:color="auto"/>
                      </w:divBdr>
                    </w:div>
                    <w:div w:id="877401987">
                      <w:marLeft w:val="0"/>
                      <w:marRight w:val="0"/>
                      <w:marTop w:val="0"/>
                      <w:marBottom w:val="0"/>
                      <w:divBdr>
                        <w:top w:val="none" w:sz="0" w:space="0" w:color="auto"/>
                        <w:left w:val="none" w:sz="0" w:space="0" w:color="auto"/>
                        <w:bottom w:val="none" w:sz="0" w:space="0" w:color="auto"/>
                        <w:right w:val="none" w:sz="0" w:space="0" w:color="auto"/>
                      </w:divBdr>
                    </w:div>
                    <w:div w:id="2143884656">
                      <w:marLeft w:val="0"/>
                      <w:marRight w:val="0"/>
                      <w:marTop w:val="0"/>
                      <w:marBottom w:val="0"/>
                      <w:divBdr>
                        <w:top w:val="none" w:sz="0" w:space="0" w:color="auto"/>
                        <w:left w:val="none" w:sz="0" w:space="0" w:color="auto"/>
                        <w:bottom w:val="none" w:sz="0" w:space="0" w:color="auto"/>
                        <w:right w:val="none" w:sz="0" w:space="0" w:color="auto"/>
                      </w:divBdr>
                    </w:div>
                    <w:div w:id="2133815170">
                      <w:marLeft w:val="0"/>
                      <w:marRight w:val="0"/>
                      <w:marTop w:val="0"/>
                      <w:marBottom w:val="0"/>
                      <w:divBdr>
                        <w:top w:val="none" w:sz="0" w:space="0" w:color="auto"/>
                        <w:left w:val="none" w:sz="0" w:space="0" w:color="auto"/>
                        <w:bottom w:val="none" w:sz="0" w:space="0" w:color="auto"/>
                        <w:right w:val="none" w:sz="0" w:space="0" w:color="auto"/>
                      </w:divBdr>
                    </w:div>
                    <w:div w:id="1767072821">
                      <w:marLeft w:val="0"/>
                      <w:marRight w:val="0"/>
                      <w:marTop w:val="0"/>
                      <w:marBottom w:val="0"/>
                      <w:divBdr>
                        <w:top w:val="none" w:sz="0" w:space="0" w:color="auto"/>
                        <w:left w:val="none" w:sz="0" w:space="0" w:color="auto"/>
                        <w:bottom w:val="none" w:sz="0" w:space="0" w:color="auto"/>
                        <w:right w:val="none" w:sz="0" w:space="0" w:color="auto"/>
                      </w:divBdr>
                    </w:div>
                    <w:div w:id="1655257986">
                      <w:marLeft w:val="0"/>
                      <w:marRight w:val="0"/>
                      <w:marTop w:val="0"/>
                      <w:marBottom w:val="0"/>
                      <w:divBdr>
                        <w:top w:val="none" w:sz="0" w:space="0" w:color="auto"/>
                        <w:left w:val="none" w:sz="0" w:space="0" w:color="auto"/>
                        <w:bottom w:val="none" w:sz="0" w:space="0" w:color="auto"/>
                        <w:right w:val="none" w:sz="0" w:space="0" w:color="auto"/>
                      </w:divBdr>
                    </w:div>
                    <w:div w:id="194930867">
                      <w:marLeft w:val="0"/>
                      <w:marRight w:val="0"/>
                      <w:marTop w:val="0"/>
                      <w:marBottom w:val="0"/>
                      <w:divBdr>
                        <w:top w:val="none" w:sz="0" w:space="0" w:color="auto"/>
                        <w:left w:val="none" w:sz="0" w:space="0" w:color="auto"/>
                        <w:bottom w:val="none" w:sz="0" w:space="0" w:color="auto"/>
                        <w:right w:val="none" w:sz="0" w:space="0" w:color="auto"/>
                      </w:divBdr>
                    </w:div>
                    <w:div w:id="1036930257">
                      <w:marLeft w:val="0"/>
                      <w:marRight w:val="0"/>
                      <w:marTop w:val="0"/>
                      <w:marBottom w:val="0"/>
                      <w:divBdr>
                        <w:top w:val="none" w:sz="0" w:space="0" w:color="auto"/>
                        <w:left w:val="none" w:sz="0" w:space="0" w:color="auto"/>
                        <w:bottom w:val="none" w:sz="0" w:space="0" w:color="auto"/>
                        <w:right w:val="none" w:sz="0" w:space="0" w:color="auto"/>
                      </w:divBdr>
                    </w:div>
                    <w:div w:id="42946354">
                      <w:marLeft w:val="0"/>
                      <w:marRight w:val="0"/>
                      <w:marTop w:val="0"/>
                      <w:marBottom w:val="0"/>
                      <w:divBdr>
                        <w:top w:val="none" w:sz="0" w:space="0" w:color="auto"/>
                        <w:left w:val="none" w:sz="0" w:space="0" w:color="auto"/>
                        <w:bottom w:val="none" w:sz="0" w:space="0" w:color="auto"/>
                        <w:right w:val="none" w:sz="0" w:space="0" w:color="auto"/>
                      </w:divBdr>
                    </w:div>
                    <w:div w:id="1117413906">
                      <w:marLeft w:val="0"/>
                      <w:marRight w:val="0"/>
                      <w:marTop w:val="0"/>
                      <w:marBottom w:val="0"/>
                      <w:divBdr>
                        <w:top w:val="none" w:sz="0" w:space="0" w:color="auto"/>
                        <w:left w:val="none" w:sz="0" w:space="0" w:color="auto"/>
                        <w:bottom w:val="none" w:sz="0" w:space="0" w:color="auto"/>
                        <w:right w:val="none" w:sz="0" w:space="0" w:color="auto"/>
                      </w:divBdr>
                    </w:div>
                    <w:div w:id="2017420786">
                      <w:marLeft w:val="0"/>
                      <w:marRight w:val="0"/>
                      <w:marTop w:val="0"/>
                      <w:marBottom w:val="0"/>
                      <w:divBdr>
                        <w:top w:val="none" w:sz="0" w:space="0" w:color="auto"/>
                        <w:left w:val="none" w:sz="0" w:space="0" w:color="auto"/>
                        <w:bottom w:val="none" w:sz="0" w:space="0" w:color="auto"/>
                        <w:right w:val="none" w:sz="0" w:space="0" w:color="auto"/>
                      </w:divBdr>
                    </w:div>
                    <w:div w:id="588973195">
                      <w:marLeft w:val="0"/>
                      <w:marRight w:val="0"/>
                      <w:marTop w:val="0"/>
                      <w:marBottom w:val="0"/>
                      <w:divBdr>
                        <w:top w:val="none" w:sz="0" w:space="0" w:color="auto"/>
                        <w:left w:val="none" w:sz="0" w:space="0" w:color="auto"/>
                        <w:bottom w:val="none" w:sz="0" w:space="0" w:color="auto"/>
                        <w:right w:val="none" w:sz="0" w:space="0" w:color="auto"/>
                      </w:divBdr>
                    </w:div>
                    <w:div w:id="1345329405">
                      <w:marLeft w:val="0"/>
                      <w:marRight w:val="0"/>
                      <w:marTop w:val="0"/>
                      <w:marBottom w:val="0"/>
                      <w:divBdr>
                        <w:top w:val="none" w:sz="0" w:space="0" w:color="auto"/>
                        <w:left w:val="none" w:sz="0" w:space="0" w:color="auto"/>
                        <w:bottom w:val="none" w:sz="0" w:space="0" w:color="auto"/>
                        <w:right w:val="none" w:sz="0" w:space="0" w:color="auto"/>
                      </w:divBdr>
                    </w:div>
                    <w:div w:id="81272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86677">
              <w:marLeft w:val="0"/>
              <w:marRight w:val="0"/>
              <w:marTop w:val="0"/>
              <w:marBottom w:val="0"/>
              <w:divBdr>
                <w:top w:val="none" w:sz="0" w:space="0" w:color="auto"/>
                <w:left w:val="none" w:sz="0" w:space="0" w:color="auto"/>
                <w:bottom w:val="none" w:sz="0" w:space="0" w:color="auto"/>
                <w:right w:val="none" w:sz="0" w:space="0" w:color="auto"/>
              </w:divBdr>
            </w:div>
            <w:div w:id="268128188">
              <w:marLeft w:val="0"/>
              <w:marRight w:val="0"/>
              <w:marTop w:val="0"/>
              <w:marBottom w:val="0"/>
              <w:divBdr>
                <w:top w:val="none" w:sz="0" w:space="0" w:color="auto"/>
                <w:left w:val="none" w:sz="0" w:space="0" w:color="auto"/>
                <w:bottom w:val="none" w:sz="0" w:space="0" w:color="auto"/>
                <w:right w:val="none" w:sz="0" w:space="0" w:color="auto"/>
              </w:divBdr>
            </w:div>
            <w:div w:id="1647397083">
              <w:marLeft w:val="0"/>
              <w:marRight w:val="0"/>
              <w:marTop w:val="0"/>
              <w:marBottom w:val="0"/>
              <w:divBdr>
                <w:top w:val="none" w:sz="0" w:space="0" w:color="auto"/>
                <w:left w:val="none" w:sz="0" w:space="0" w:color="auto"/>
                <w:bottom w:val="none" w:sz="0" w:space="0" w:color="auto"/>
                <w:right w:val="none" w:sz="0" w:space="0" w:color="auto"/>
              </w:divBdr>
              <w:divsChild>
                <w:div w:id="1883177870">
                  <w:marLeft w:val="0"/>
                  <w:marRight w:val="0"/>
                  <w:marTop w:val="0"/>
                  <w:marBottom w:val="0"/>
                  <w:divBdr>
                    <w:top w:val="none" w:sz="0" w:space="0" w:color="auto"/>
                    <w:left w:val="none" w:sz="0" w:space="0" w:color="auto"/>
                    <w:bottom w:val="none" w:sz="0" w:space="0" w:color="auto"/>
                    <w:right w:val="none" w:sz="0" w:space="0" w:color="auto"/>
                  </w:divBdr>
                </w:div>
                <w:div w:id="2001810861">
                  <w:marLeft w:val="0"/>
                  <w:marRight w:val="0"/>
                  <w:marTop w:val="0"/>
                  <w:marBottom w:val="0"/>
                  <w:divBdr>
                    <w:top w:val="none" w:sz="0" w:space="0" w:color="auto"/>
                    <w:left w:val="none" w:sz="0" w:space="0" w:color="auto"/>
                    <w:bottom w:val="none" w:sz="0" w:space="0" w:color="auto"/>
                    <w:right w:val="none" w:sz="0" w:space="0" w:color="auto"/>
                  </w:divBdr>
                </w:div>
                <w:div w:id="1155875074">
                  <w:marLeft w:val="0"/>
                  <w:marRight w:val="0"/>
                  <w:marTop w:val="0"/>
                  <w:marBottom w:val="0"/>
                  <w:divBdr>
                    <w:top w:val="none" w:sz="0" w:space="0" w:color="auto"/>
                    <w:left w:val="none" w:sz="0" w:space="0" w:color="auto"/>
                    <w:bottom w:val="none" w:sz="0" w:space="0" w:color="auto"/>
                    <w:right w:val="none" w:sz="0" w:space="0" w:color="auto"/>
                  </w:divBdr>
                </w:div>
                <w:div w:id="20885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441303">
      <w:bodyDiv w:val="1"/>
      <w:marLeft w:val="0"/>
      <w:marRight w:val="0"/>
      <w:marTop w:val="0"/>
      <w:marBottom w:val="0"/>
      <w:divBdr>
        <w:top w:val="none" w:sz="0" w:space="0" w:color="auto"/>
        <w:left w:val="none" w:sz="0" w:space="0" w:color="auto"/>
        <w:bottom w:val="none" w:sz="0" w:space="0" w:color="auto"/>
        <w:right w:val="none" w:sz="0" w:space="0" w:color="auto"/>
      </w:divBdr>
      <w:divsChild>
        <w:div w:id="959652348">
          <w:marLeft w:val="0"/>
          <w:marRight w:val="0"/>
          <w:marTop w:val="0"/>
          <w:marBottom w:val="0"/>
          <w:divBdr>
            <w:top w:val="none" w:sz="0" w:space="0" w:color="auto"/>
            <w:left w:val="none" w:sz="0" w:space="0" w:color="auto"/>
            <w:bottom w:val="none" w:sz="0" w:space="0" w:color="auto"/>
            <w:right w:val="none" w:sz="0" w:space="0" w:color="auto"/>
          </w:divBdr>
        </w:div>
        <w:div w:id="1464738621">
          <w:marLeft w:val="0"/>
          <w:marRight w:val="0"/>
          <w:marTop w:val="0"/>
          <w:marBottom w:val="0"/>
          <w:divBdr>
            <w:top w:val="none" w:sz="0" w:space="0" w:color="auto"/>
            <w:left w:val="none" w:sz="0" w:space="0" w:color="auto"/>
            <w:bottom w:val="none" w:sz="0" w:space="0" w:color="auto"/>
            <w:right w:val="none" w:sz="0" w:space="0" w:color="auto"/>
          </w:divBdr>
        </w:div>
        <w:div w:id="2059740801">
          <w:marLeft w:val="0"/>
          <w:marRight w:val="0"/>
          <w:marTop w:val="0"/>
          <w:marBottom w:val="0"/>
          <w:divBdr>
            <w:top w:val="none" w:sz="0" w:space="0" w:color="auto"/>
            <w:left w:val="none" w:sz="0" w:space="0" w:color="auto"/>
            <w:bottom w:val="none" w:sz="0" w:space="0" w:color="auto"/>
            <w:right w:val="none" w:sz="0" w:space="0" w:color="auto"/>
          </w:divBdr>
        </w:div>
        <w:div w:id="1146124635">
          <w:marLeft w:val="0"/>
          <w:marRight w:val="0"/>
          <w:marTop w:val="0"/>
          <w:marBottom w:val="0"/>
          <w:divBdr>
            <w:top w:val="none" w:sz="0" w:space="0" w:color="auto"/>
            <w:left w:val="none" w:sz="0" w:space="0" w:color="auto"/>
            <w:bottom w:val="none" w:sz="0" w:space="0" w:color="auto"/>
            <w:right w:val="none" w:sz="0" w:space="0" w:color="auto"/>
          </w:divBdr>
        </w:div>
        <w:div w:id="952058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nthrax.com/" TargetMode="External"/><Relationship Id="rId5" Type="http://schemas.openxmlformats.org/officeDocument/2006/relationships/hyperlink" Target="https://orcd.co/anthraxxl"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972</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Robinson-Fitzgerald</dc:creator>
  <cp:keywords/>
  <dc:description/>
  <cp:lastModifiedBy>Heidi Robinson-Fitzgerald</cp:lastModifiedBy>
  <cp:revision>3</cp:revision>
  <dcterms:created xsi:type="dcterms:W3CDTF">2022-06-23T12:56:00Z</dcterms:created>
  <dcterms:modified xsi:type="dcterms:W3CDTF">2022-06-24T12:50:00Z</dcterms:modified>
</cp:coreProperties>
</file>