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C89314" w14:textId="6A2E487D" w:rsidR="00A062DE" w:rsidRDefault="00A53264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w:drawing>
          <wp:inline distT="0" distB="0" distL="0" distR="0" wp14:anchorId="0C9FCCD6" wp14:editId="4CADF84C">
            <wp:extent cx="3525794" cy="1558858"/>
            <wp:effectExtent l="0" t="0" r="0" b="381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849" cy="157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F5815" w14:textId="77777777" w:rsidR="00A062DE" w:rsidRDefault="00A062DE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67A2F418" w14:textId="5C11EC5B" w:rsidR="00A062DE" w:rsidRDefault="00E27942">
      <w:pPr>
        <w:spacing w:line="240" w:lineRule="auto"/>
        <w:jc w:val="center"/>
        <w:rPr>
          <w:rFonts w:ascii="Times New Roman" w:eastAsia="Calibri" w:hAnsi="Times New Roman" w:cs="Times New Roman"/>
          <w:b/>
          <w:color w:val="1155CC"/>
          <w:sz w:val="36"/>
          <w:szCs w:val="36"/>
          <w:u w:val="single"/>
        </w:rPr>
      </w:pPr>
      <w:r w:rsidRPr="00297861">
        <w:rPr>
          <w:rFonts w:ascii="Times New Roman" w:eastAsia="Calibri" w:hAnsi="Times New Roman" w:cs="Times New Roman"/>
          <w:b/>
          <w:sz w:val="36"/>
          <w:szCs w:val="36"/>
        </w:rPr>
        <w:t xml:space="preserve">NEW ALBUM </w:t>
      </w:r>
      <w:r w:rsidRPr="00297861">
        <w:rPr>
          <w:rFonts w:ascii="Times New Roman" w:eastAsia="Calibri" w:hAnsi="Times New Roman" w:cs="Times New Roman"/>
          <w:b/>
          <w:sz w:val="36"/>
          <w:szCs w:val="36"/>
          <w:u w:val="single"/>
        </w:rPr>
        <w:t>‘DOGGEREL’</w:t>
      </w:r>
      <w:r w:rsidRPr="00297861">
        <w:rPr>
          <w:rFonts w:ascii="Times New Roman" w:eastAsia="Calibri" w:hAnsi="Times New Roman" w:cs="Times New Roman"/>
          <w:b/>
          <w:sz w:val="36"/>
          <w:szCs w:val="36"/>
        </w:rPr>
        <w:t xml:space="preserve"> TO BE RELEASED ON SEPTEMBER 30TH </w:t>
      </w:r>
      <w:r w:rsidR="00297861">
        <w:rPr>
          <w:rFonts w:ascii="Times New Roman" w:eastAsia="Calibri" w:hAnsi="Times New Roman" w:cs="Times New Roman"/>
          <w:b/>
          <w:sz w:val="36"/>
          <w:szCs w:val="36"/>
        </w:rPr>
        <w:t xml:space="preserve">• </w:t>
      </w:r>
      <w:r w:rsidRPr="00297861">
        <w:rPr>
          <w:rFonts w:ascii="Times New Roman" w:eastAsia="Calibri" w:hAnsi="Times New Roman" w:cs="Times New Roman"/>
          <w:b/>
          <w:sz w:val="36"/>
          <w:szCs w:val="36"/>
        </w:rPr>
        <w:t xml:space="preserve">PRE-ORDER </w:t>
      </w:r>
      <w:hyperlink r:id="rId8">
        <w:r w:rsidRPr="00297861">
          <w:rPr>
            <w:rFonts w:ascii="Times New Roman" w:eastAsia="Calibri" w:hAnsi="Times New Roman" w:cs="Times New Roman"/>
            <w:b/>
            <w:color w:val="1155CC"/>
            <w:sz w:val="36"/>
            <w:szCs w:val="36"/>
            <w:u w:val="single"/>
          </w:rPr>
          <w:t>HE</w:t>
        </w:r>
        <w:r w:rsidRPr="00297861">
          <w:rPr>
            <w:rFonts w:ascii="Times New Roman" w:eastAsia="Calibri" w:hAnsi="Times New Roman" w:cs="Times New Roman"/>
            <w:b/>
            <w:color w:val="1155CC"/>
            <w:sz w:val="36"/>
            <w:szCs w:val="36"/>
            <w:u w:val="single"/>
          </w:rPr>
          <w:t>R</w:t>
        </w:r>
        <w:r w:rsidRPr="00297861">
          <w:rPr>
            <w:rFonts w:ascii="Times New Roman" w:eastAsia="Calibri" w:hAnsi="Times New Roman" w:cs="Times New Roman"/>
            <w:b/>
            <w:color w:val="1155CC"/>
            <w:sz w:val="36"/>
            <w:szCs w:val="36"/>
            <w:u w:val="single"/>
          </w:rPr>
          <w:t>E</w:t>
        </w:r>
      </w:hyperlink>
    </w:p>
    <w:p w14:paraId="717B2E15" w14:textId="77777777" w:rsidR="00A062DE" w:rsidRPr="00297861" w:rsidRDefault="00A062D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E77DA4" w14:textId="59CBED6B" w:rsidR="00297861" w:rsidRPr="00297861" w:rsidRDefault="00E27942" w:rsidP="00297861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29786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FEATURING THE NEW SINGLE </w:t>
      </w:r>
      <w:r w:rsidRPr="00297861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‘THERE’S A MOON ON’</w:t>
      </w:r>
      <w:r w:rsidRPr="0029786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-</w:t>
      </w:r>
    </w:p>
    <w:p w14:paraId="1DA3D504" w14:textId="583BD5A0" w:rsidR="00A062DE" w:rsidRPr="00297861" w:rsidRDefault="00E27942" w:rsidP="00297861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</w:pPr>
      <w:r w:rsidRPr="0029786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LISTEN / WATCH THE VIDEO </w:t>
      </w:r>
      <w:hyperlink r:id="rId9" w:history="1">
        <w:r w:rsidRPr="00DC12B9">
          <w:rPr>
            <w:rStyle w:val="Hyperlink"/>
            <w:rFonts w:ascii="Times New Roman" w:eastAsia="Calibri" w:hAnsi="Times New Roman" w:cs="Times New Roman"/>
            <w:b/>
            <w:i/>
            <w:iCs/>
            <w:sz w:val="28"/>
            <w:szCs w:val="28"/>
          </w:rPr>
          <w:t>HERE</w:t>
        </w:r>
      </w:hyperlink>
    </w:p>
    <w:p w14:paraId="312FB7D2" w14:textId="76746098" w:rsidR="00A062DE" w:rsidRDefault="00A062DE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4F4535AE" w14:textId="3AE9A336" w:rsidR="0028187F" w:rsidRPr="0028187F" w:rsidRDefault="0028187F" w:rsidP="0028187F">
      <w:pPr>
        <w:pStyle w:val="Heading2"/>
        <w:keepNext w:val="0"/>
        <w:keepLines w:val="0"/>
        <w:spacing w:before="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8187F">
        <w:rPr>
          <w:rFonts w:ascii="Times New Roman" w:eastAsia="Calibri" w:hAnsi="Times New Roman" w:cs="Times New Roman"/>
          <w:sz w:val="26"/>
          <w:szCs w:val="26"/>
        </w:rPr>
        <w:t xml:space="preserve">Definition of </w:t>
      </w:r>
      <w:r w:rsidRPr="0028187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doggerel </w:t>
      </w:r>
      <w:r w:rsidRPr="0028187F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[</w:t>
      </w:r>
      <w:r w:rsidRPr="0028187F">
        <w:rPr>
          <w:rFonts w:ascii="Times New Roman" w:eastAsia="Calibri" w:hAnsi="Times New Roman" w:cs="Times New Roman"/>
          <w:bCs/>
          <w:i/>
          <w:iCs/>
          <w:color w:val="000000" w:themeColor="text1"/>
          <w:sz w:val="26"/>
          <w:szCs w:val="26"/>
        </w:rPr>
        <w:t>daw</w:t>
      </w:r>
      <w:r w:rsidRPr="0028187F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-ger-</w:t>
      </w:r>
      <w:proofErr w:type="spellStart"/>
      <w:r w:rsidRPr="0028187F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uhl</w:t>
      </w:r>
      <w:proofErr w:type="spellEnd"/>
      <w:r w:rsidRPr="0028187F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]</w:t>
      </w:r>
      <w:r w:rsidRPr="0028187F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Pr="0028187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28187F">
        <w:rPr>
          <w:rFonts w:ascii="Times New Roman" w:eastAsia="Calibri" w:hAnsi="Times New Roman" w:cs="Times New Roman"/>
          <w:sz w:val="26"/>
          <w:szCs w:val="26"/>
        </w:rPr>
        <w:t>loosely styled and irregular in measure especially for burlesque or comic effect</w:t>
      </w:r>
      <w:r w:rsidR="00CE000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2818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0004">
        <w:rPr>
          <w:rFonts w:ascii="Times New Roman" w:eastAsia="Calibri" w:hAnsi="Times New Roman" w:cs="Times New Roman"/>
          <w:i/>
          <w:iCs/>
          <w:sz w:val="26"/>
          <w:szCs w:val="26"/>
        </w:rPr>
        <w:t>also</w:t>
      </w:r>
      <w:r w:rsidRPr="0028187F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Pr="0028187F">
        <w:rPr>
          <w:rFonts w:ascii="Times New Roman" w:eastAsia="Calibri" w:hAnsi="Times New Roman" w:cs="Times New Roman"/>
          <w:sz w:val="26"/>
          <w:szCs w:val="26"/>
        </w:rPr>
        <w:t xml:space="preserve">marked by triviality or inferiority - </w:t>
      </w:r>
      <w:hyperlink r:id="rId10">
        <w:r w:rsidRPr="0028187F">
          <w:rPr>
            <w:rFonts w:ascii="Times New Roman" w:eastAsia="Calibri" w:hAnsi="Times New Roman" w:cs="Times New Roman"/>
            <w:b/>
            <w:color w:val="1155CC"/>
            <w:sz w:val="26"/>
            <w:szCs w:val="26"/>
            <w:u w:val="single"/>
          </w:rPr>
          <w:t>Merriam-Webster</w:t>
        </w:r>
      </w:hyperlink>
    </w:p>
    <w:p w14:paraId="69AA8F38" w14:textId="77777777" w:rsidR="0028187F" w:rsidRDefault="0028187F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0EABC411" w14:textId="77777777" w:rsidR="00A062DE" w:rsidRDefault="00E27942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w:drawing>
          <wp:inline distT="114300" distB="114300" distL="114300" distR="114300" wp14:anchorId="7A0DAB8D" wp14:editId="797B35B5">
            <wp:extent cx="2484188" cy="2484188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4188" cy="2484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21"/>
          <w:szCs w:val="21"/>
        </w:rPr>
        <w:drawing>
          <wp:inline distT="114300" distB="114300" distL="114300" distR="114300" wp14:anchorId="06C859C4" wp14:editId="4F28752A">
            <wp:extent cx="3735638" cy="2490425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5638" cy="249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8D6C4E" w14:textId="77777777" w:rsidR="00A062DE" w:rsidRPr="00297861" w:rsidRDefault="00E27942">
      <w:pPr>
        <w:spacing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97861">
        <w:rPr>
          <w:rFonts w:ascii="Times New Roman" w:eastAsia="Calibri" w:hAnsi="Times New Roman" w:cs="Times New Roman"/>
          <w:b/>
          <w:sz w:val="21"/>
          <w:szCs w:val="21"/>
        </w:rPr>
        <w:t>Pixies photo by Tom Oxley</w:t>
      </w:r>
    </w:p>
    <w:p w14:paraId="4280EC04" w14:textId="77777777" w:rsidR="00A062DE" w:rsidRPr="00297861" w:rsidRDefault="00A062DE">
      <w:pPr>
        <w:spacing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14:paraId="66EB1CB5" w14:textId="4DF31349" w:rsidR="00A062DE" w:rsidRPr="00297861" w:rsidRDefault="008C3639">
      <w:pPr>
        <w:spacing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LOS ANGELES, CA -- Wednesday, June 8, 2022 -- </w:t>
      </w:r>
      <w:r w:rsidR="008E23F2">
        <w:rPr>
          <w:rFonts w:ascii="Times New Roman" w:eastAsia="Calibri" w:hAnsi="Times New Roman" w:cs="Times New Roman"/>
          <w:sz w:val="21"/>
          <w:szCs w:val="21"/>
        </w:rPr>
        <w:t>–</w:t>
      </w:r>
      <w:r w:rsidR="008E23F2">
        <w:rPr>
          <w:rFonts w:ascii="Times New Roman" w:eastAsia="Calibri" w:hAnsi="Times New Roman" w:cs="Times New Roman"/>
          <w:sz w:val="21"/>
          <w:szCs w:val="21"/>
        </w:rPr>
        <w:softHyphen/>
      </w:r>
      <w:r w:rsidR="008E23F2">
        <w:rPr>
          <w:rFonts w:ascii="Times New Roman" w:eastAsia="Calibri" w:hAnsi="Times New Roman" w:cs="Times New Roman"/>
          <w:sz w:val="21"/>
          <w:szCs w:val="21"/>
        </w:rPr>
        <w:softHyphen/>
      </w:r>
      <w:r w:rsidR="00E27942" w:rsidRPr="00297861">
        <w:rPr>
          <w:rFonts w:ascii="Times New Roman" w:eastAsia="Calibri" w:hAnsi="Times New Roman" w:cs="Times New Roman"/>
          <w:sz w:val="21"/>
          <w:szCs w:val="21"/>
        </w:rPr>
        <w:t xml:space="preserve">The iconic </w:t>
      </w:r>
      <w:r w:rsidR="00E27942" w:rsidRPr="00297861">
        <w:rPr>
          <w:rFonts w:ascii="Times New Roman" w:eastAsia="Calibri" w:hAnsi="Times New Roman" w:cs="Times New Roman"/>
          <w:b/>
          <w:sz w:val="21"/>
          <w:szCs w:val="21"/>
        </w:rPr>
        <w:t>Pixies</w:t>
      </w:r>
      <w:r w:rsidR="00E27942" w:rsidRPr="00297861">
        <w:rPr>
          <w:rFonts w:ascii="Times New Roman" w:eastAsia="Calibri" w:hAnsi="Times New Roman" w:cs="Times New Roman"/>
          <w:sz w:val="21"/>
          <w:szCs w:val="21"/>
        </w:rPr>
        <w:t xml:space="preserve"> forged an influential path for alt-rock during their first era, while their post </w:t>
      </w:r>
      <w:r w:rsidR="00E27942" w:rsidRPr="00297861">
        <w:rPr>
          <w:rFonts w:ascii="Times New Roman" w:eastAsia="Calibri" w:hAnsi="Times New Roman" w:cs="Times New Roman"/>
          <w:b/>
          <w:sz w:val="21"/>
          <w:szCs w:val="21"/>
        </w:rPr>
        <w:t>2004</w:t>
      </w:r>
      <w:r w:rsidR="00E27942" w:rsidRPr="00297861">
        <w:rPr>
          <w:rFonts w:ascii="Times New Roman" w:eastAsia="Calibri" w:hAnsi="Times New Roman" w:cs="Times New Roman"/>
          <w:sz w:val="21"/>
          <w:szCs w:val="21"/>
        </w:rPr>
        <w:t xml:space="preserve"> reunion has seen them alchemize more sophisticated dark arts - a return which has them add another three </w:t>
      </w:r>
      <w:r w:rsidR="00E27942"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UK Top 10 </w:t>
      </w:r>
      <w:r w:rsidR="00E27942" w:rsidRPr="00297861">
        <w:rPr>
          <w:rFonts w:ascii="Times New Roman" w:eastAsia="Calibri" w:hAnsi="Times New Roman" w:cs="Times New Roman"/>
          <w:sz w:val="21"/>
          <w:szCs w:val="21"/>
        </w:rPr>
        <w:t>albums to the three they achieved on their first run. Now as fired up as ever before,</w:t>
      </w:r>
      <w:r w:rsidR="00E27942"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 Pixies</w:t>
      </w:r>
      <w:r w:rsidR="00E27942" w:rsidRPr="00297861">
        <w:rPr>
          <w:rFonts w:ascii="Times New Roman" w:eastAsia="Calibri" w:hAnsi="Times New Roman" w:cs="Times New Roman"/>
          <w:sz w:val="21"/>
          <w:szCs w:val="21"/>
        </w:rPr>
        <w:t xml:space="preserve"> will release their eighth studio album </w:t>
      </w:r>
      <w:r w:rsidR="00E27942" w:rsidRPr="0084438A">
        <w:rPr>
          <w:rFonts w:ascii="Times New Roman" w:eastAsia="Calibri" w:hAnsi="Times New Roman" w:cs="Times New Roman"/>
          <w:b/>
          <w:i/>
          <w:iCs/>
          <w:sz w:val="21"/>
          <w:szCs w:val="21"/>
          <w:u w:val="single"/>
        </w:rPr>
        <w:t>Doggerel</w:t>
      </w:r>
      <w:r w:rsidR="00E27942" w:rsidRPr="00297861">
        <w:rPr>
          <w:rFonts w:ascii="Times New Roman" w:eastAsia="Calibri" w:hAnsi="Times New Roman" w:cs="Times New Roman"/>
          <w:sz w:val="21"/>
          <w:szCs w:val="21"/>
        </w:rPr>
        <w:t xml:space="preserve"> on </w:t>
      </w:r>
      <w:r w:rsidR="00E27942"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September 30th </w:t>
      </w:r>
      <w:r w:rsidR="00E27942" w:rsidRPr="00297861">
        <w:rPr>
          <w:rFonts w:ascii="Times New Roman" w:eastAsia="Calibri" w:hAnsi="Times New Roman" w:cs="Times New Roman"/>
          <w:sz w:val="21"/>
          <w:szCs w:val="21"/>
        </w:rPr>
        <w:t xml:space="preserve">via </w:t>
      </w:r>
      <w:r w:rsidR="00E27942" w:rsidRPr="00297861">
        <w:rPr>
          <w:rFonts w:ascii="Times New Roman" w:eastAsia="Calibri" w:hAnsi="Times New Roman" w:cs="Times New Roman"/>
          <w:b/>
          <w:sz w:val="21"/>
          <w:szCs w:val="21"/>
        </w:rPr>
        <w:t>BMG</w:t>
      </w:r>
      <w:r w:rsidR="00E27942" w:rsidRPr="00297861">
        <w:rPr>
          <w:rFonts w:ascii="Times New Roman" w:eastAsia="Calibri" w:hAnsi="Times New Roman" w:cs="Times New Roman"/>
          <w:sz w:val="21"/>
          <w:szCs w:val="21"/>
        </w:rPr>
        <w:t xml:space="preserve">, which is now available to pre-order </w:t>
      </w:r>
      <w:r w:rsidR="002F57D8">
        <w:fldChar w:fldCharType="begin"/>
      </w:r>
      <w:r w:rsidR="00DC12B9">
        <w:instrText xml:space="preserve">HYPERLINK "https://pixies.ffm.to/doggerel.OPR" \h </w:instrText>
      </w:r>
      <w:r w:rsidR="002F57D8">
        <w:fldChar w:fldCharType="separate"/>
      </w:r>
      <w:r w:rsidR="00E27942" w:rsidRPr="00297861">
        <w:rPr>
          <w:rFonts w:ascii="Times New Roman" w:eastAsia="Calibri" w:hAnsi="Times New Roman" w:cs="Times New Roman"/>
          <w:b/>
          <w:color w:val="1155CC"/>
          <w:sz w:val="21"/>
          <w:szCs w:val="21"/>
          <w:u w:val="single"/>
        </w:rPr>
        <w:t>HE</w:t>
      </w:r>
      <w:r w:rsidR="00E27942" w:rsidRPr="00297861">
        <w:rPr>
          <w:rFonts w:ascii="Times New Roman" w:eastAsia="Calibri" w:hAnsi="Times New Roman" w:cs="Times New Roman"/>
          <w:b/>
          <w:color w:val="1155CC"/>
          <w:sz w:val="21"/>
          <w:szCs w:val="21"/>
          <w:u w:val="single"/>
        </w:rPr>
        <w:t>R</w:t>
      </w:r>
      <w:r w:rsidR="00E27942" w:rsidRPr="00297861">
        <w:rPr>
          <w:rFonts w:ascii="Times New Roman" w:eastAsia="Calibri" w:hAnsi="Times New Roman" w:cs="Times New Roman"/>
          <w:b/>
          <w:color w:val="1155CC"/>
          <w:sz w:val="21"/>
          <w:szCs w:val="21"/>
          <w:u w:val="single"/>
        </w:rPr>
        <w:t>E</w:t>
      </w:r>
      <w:r w:rsidR="002F57D8">
        <w:rPr>
          <w:rFonts w:ascii="Times New Roman" w:eastAsia="Calibri" w:hAnsi="Times New Roman" w:cs="Times New Roman"/>
          <w:b/>
          <w:color w:val="1155CC"/>
          <w:sz w:val="21"/>
          <w:szCs w:val="21"/>
          <w:u w:val="single"/>
        </w:rPr>
        <w:fldChar w:fldCharType="end"/>
      </w:r>
      <w:r w:rsidR="00E27942" w:rsidRPr="00297861">
        <w:rPr>
          <w:rFonts w:ascii="Times New Roman" w:eastAsia="Calibri" w:hAnsi="Times New Roman" w:cs="Times New Roman"/>
          <w:sz w:val="21"/>
          <w:szCs w:val="21"/>
        </w:rPr>
        <w:t>. They launch the album alongside its lead single</w:t>
      </w:r>
      <w:r w:rsidR="00E27942"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84438A">
        <w:rPr>
          <w:rFonts w:ascii="Times New Roman" w:eastAsia="Calibri" w:hAnsi="Times New Roman" w:cs="Times New Roman"/>
          <w:b/>
          <w:sz w:val="21"/>
          <w:szCs w:val="21"/>
        </w:rPr>
        <w:t>"</w:t>
      </w:r>
      <w:r w:rsidR="00E27942" w:rsidRPr="00297861">
        <w:rPr>
          <w:rFonts w:ascii="Times New Roman" w:eastAsia="Calibri" w:hAnsi="Times New Roman" w:cs="Times New Roman"/>
          <w:b/>
          <w:sz w:val="21"/>
          <w:szCs w:val="21"/>
        </w:rPr>
        <w:t>There’s a Moon On</w:t>
      </w:r>
      <w:r w:rsidR="00E27942" w:rsidRPr="00297861">
        <w:rPr>
          <w:rFonts w:ascii="Times New Roman" w:eastAsia="Calibri" w:hAnsi="Times New Roman" w:cs="Times New Roman"/>
          <w:sz w:val="21"/>
          <w:szCs w:val="21"/>
        </w:rPr>
        <w:t>.</w:t>
      </w:r>
      <w:r w:rsidR="0084438A">
        <w:rPr>
          <w:rFonts w:ascii="Times New Roman" w:eastAsia="Calibri" w:hAnsi="Times New Roman" w:cs="Times New Roman"/>
          <w:sz w:val="21"/>
          <w:szCs w:val="21"/>
        </w:rPr>
        <w:t>"</w:t>
      </w:r>
    </w:p>
    <w:p w14:paraId="64B941FD" w14:textId="77777777" w:rsidR="00A062DE" w:rsidRPr="00297861" w:rsidRDefault="00A062DE">
      <w:pPr>
        <w:spacing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14:paraId="322578E1" w14:textId="55BEA5A4" w:rsidR="00A062DE" w:rsidRPr="00297861" w:rsidRDefault="0084438A">
      <w:pPr>
        <w:spacing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4438A">
        <w:rPr>
          <w:rFonts w:ascii="Times New Roman" w:eastAsia="Calibri" w:hAnsi="Times New Roman" w:cs="Times New Roman"/>
          <w:b/>
          <w:i/>
          <w:iCs/>
          <w:sz w:val="21"/>
          <w:szCs w:val="21"/>
          <w:u w:val="single"/>
        </w:rPr>
        <w:t>Doggerel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27942" w:rsidRPr="00297861">
        <w:rPr>
          <w:rFonts w:ascii="Times New Roman" w:eastAsia="Calibri" w:hAnsi="Times New Roman" w:cs="Times New Roman"/>
          <w:sz w:val="21"/>
          <w:szCs w:val="21"/>
        </w:rPr>
        <w:t xml:space="preserve">is a mature yet visceral record of gruesome folk, ballroom pop and brutal rock, haunted by the ghosts of affairs and indulgences, driven wild by cosmic </w:t>
      </w:r>
      <w:proofErr w:type="gramStart"/>
      <w:r w:rsidR="00E27942" w:rsidRPr="00297861">
        <w:rPr>
          <w:rFonts w:ascii="Times New Roman" w:eastAsia="Calibri" w:hAnsi="Times New Roman" w:cs="Times New Roman"/>
          <w:sz w:val="21"/>
          <w:szCs w:val="21"/>
        </w:rPr>
        <w:t>forces</w:t>
      </w:r>
      <w:proofErr w:type="gramEnd"/>
      <w:r w:rsidR="00E27942" w:rsidRPr="00297861">
        <w:rPr>
          <w:rFonts w:ascii="Times New Roman" w:eastAsia="Calibri" w:hAnsi="Times New Roman" w:cs="Times New Roman"/>
          <w:sz w:val="21"/>
          <w:szCs w:val="21"/>
        </w:rPr>
        <w:t xml:space="preserve"> and envisioning digital afterlives where no God has provided one. And all the while, right there on the news, another distant storm approaches.</w:t>
      </w:r>
    </w:p>
    <w:p w14:paraId="629B0DC7" w14:textId="77777777" w:rsidR="00A062DE" w:rsidRPr="00297861" w:rsidRDefault="00A062DE">
      <w:pPr>
        <w:spacing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14:paraId="716C746A" w14:textId="77777777" w:rsidR="00A062DE" w:rsidRPr="00297861" w:rsidRDefault="00E27942">
      <w:pPr>
        <w:spacing w:line="24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Guitarist 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>Joey Santiago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says,</w:t>
      </w:r>
      <w:r w:rsidRPr="00297861">
        <w:rPr>
          <w:rFonts w:ascii="Times New Roman" w:eastAsia="Calibri" w:hAnsi="Times New Roman" w:cs="Times New Roman"/>
          <w:i/>
          <w:sz w:val="21"/>
          <w:szCs w:val="21"/>
        </w:rPr>
        <w:t xml:space="preserve"> “This time around we have grown. We no longer have under two-minute songs. We have little breaks, more conventional arrangements but still our twists in there.”</w:t>
      </w:r>
    </w:p>
    <w:p w14:paraId="68BB00A4" w14:textId="77777777" w:rsidR="00A062DE" w:rsidRPr="00297861" w:rsidRDefault="00A062DE">
      <w:pPr>
        <w:spacing w:line="24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</w:p>
    <w:p w14:paraId="69147069" w14:textId="348F3BF3" w:rsidR="00A062DE" w:rsidRPr="00297861" w:rsidRDefault="00E27942">
      <w:pPr>
        <w:spacing w:line="240" w:lineRule="auto"/>
        <w:rPr>
          <w:rFonts w:ascii="Times New Roman" w:eastAsia="Calibri" w:hAnsi="Times New Roman" w:cs="Times New Roman"/>
          <w:i/>
          <w:sz w:val="21"/>
          <w:szCs w:val="21"/>
        </w:rPr>
      </w:pPr>
      <w:r w:rsidRPr="00297861">
        <w:rPr>
          <w:rFonts w:ascii="Times New Roman" w:eastAsia="Calibri" w:hAnsi="Times New Roman" w:cs="Times New Roman"/>
          <w:sz w:val="21"/>
          <w:szCs w:val="21"/>
        </w:rPr>
        <w:t>Vocalist/guitarist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 Black Francis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adds, </w:t>
      </w:r>
      <w:r w:rsidRPr="00297861">
        <w:rPr>
          <w:rFonts w:ascii="Times New Roman" w:eastAsia="Calibri" w:hAnsi="Times New Roman" w:cs="Times New Roman"/>
          <w:i/>
          <w:sz w:val="21"/>
          <w:szCs w:val="21"/>
        </w:rPr>
        <w:t xml:space="preserve">“We're trying to do things that are very big and bold and orchestrated. The punky stuff, I really like playing </w:t>
      </w:r>
      <w:proofErr w:type="gramStart"/>
      <w:r w:rsidRPr="00297861">
        <w:rPr>
          <w:rFonts w:ascii="Times New Roman" w:eastAsia="Calibri" w:hAnsi="Times New Roman" w:cs="Times New Roman"/>
          <w:i/>
          <w:sz w:val="21"/>
          <w:szCs w:val="21"/>
        </w:rPr>
        <w:t>it</w:t>
      </w:r>
      <w:proofErr w:type="gramEnd"/>
      <w:r w:rsidRPr="00297861">
        <w:rPr>
          <w:rFonts w:ascii="Times New Roman" w:eastAsia="Calibri" w:hAnsi="Times New Roman" w:cs="Times New Roman"/>
          <w:i/>
          <w:sz w:val="21"/>
          <w:szCs w:val="21"/>
        </w:rPr>
        <w:t xml:space="preserve"> but you just cannot artificially create that shit. There's another way to do this, there's other things we can do with this extra special energy that we're encountering.”</w:t>
      </w:r>
    </w:p>
    <w:p w14:paraId="50296E5F" w14:textId="77777777" w:rsidR="00A062DE" w:rsidRPr="00297861" w:rsidRDefault="00A062DE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607C0083" w14:textId="3476A582" w:rsidR="00A062DE" w:rsidRPr="00297861" w:rsidRDefault="00E27942">
      <w:pPr>
        <w:spacing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That energy shimmers in the album’s new single </w:t>
      </w:r>
      <w:r w:rsidR="00044177">
        <w:rPr>
          <w:rFonts w:ascii="Times New Roman" w:eastAsia="Calibri" w:hAnsi="Times New Roman" w:cs="Times New Roman"/>
          <w:b/>
          <w:sz w:val="21"/>
          <w:szCs w:val="21"/>
        </w:rPr>
        <w:t>"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>There’s A Moon On</w:t>
      </w:r>
      <w:r w:rsidR="00044177">
        <w:rPr>
          <w:rFonts w:ascii="Times New Roman" w:eastAsia="Calibri" w:hAnsi="Times New Roman" w:cs="Times New Roman"/>
          <w:b/>
          <w:sz w:val="21"/>
          <w:szCs w:val="21"/>
        </w:rPr>
        <w:t>,"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which fits into the space between prototype squalling </w:t>
      </w:r>
      <w:proofErr w:type="gramStart"/>
      <w:r w:rsidRPr="00297861">
        <w:rPr>
          <w:rFonts w:ascii="Times New Roman" w:eastAsia="Calibri" w:hAnsi="Times New Roman" w:cs="Times New Roman"/>
          <w:b/>
          <w:sz w:val="21"/>
          <w:szCs w:val="21"/>
        </w:rPr>
        <w:t>Pixies</w:t>
      </w:r>
      <w:proofErr w:type="gramEnd"/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guitars and heartland rock classicism. Thematically it plays somewhere between fact and legend, playing </w:t>
      </w:r>
      <w:r w:rsidRPr="00297861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upon the adrenalizing effect of the lunar cycle on the human psyche, a phase during which the drunks in 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Francis’s </w:t>
      </w:r>
      <w:r w:rsidRPr="00297861">
        <w:rPr>
          <w:rFonts w:ascii="Times New Roman" w:eastAsia="Calibri" w:hAnsi="Times New Roman" w:cs="Times New Roman"/>
          <w:sz w:val="21"/>
          <w:szCs w:val="21"/>
        </w:rPr>
        <w:t>brother’s bar become more aggressive.</w:t>
      </w:r>
    </w:p>
    <w:p w14:paraId="102C7ECE" w14:textId="77777777" w:rsidR="00A062DE" w:rsidRPr="00297861" w:rsidRDefault="00A062DE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160956D1" w14:textId="53DCEB9D" w:rsidR="00A062DE" w:rsidRDefault="00E27942">
      <w:pPr>
        <w:spacing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A congregation between darkness and beauty consistently emerges throughout the record. There’s </w:t>
      </w:r>
      <w:r w:rsidR="006A2DB6" w:rsidRPr="00A53264">
        <w:rPr>
          <w:rFonts w:ascii="Times New Roman" w:eastAsia="Calibri" w:hAnsi="Times New Roman" w:cs="Times New Roman"/>
          <w:sz w:val="21"/>
          <w:szCs w:val="21"/>
        </w:rPr>
        <w:t>"</w:t>
      </w:r>
      <w:r w:rsidRPr="00A53264">
        <w:rPr>
          <w:rFonts w:ascii="Times New Roman" w:eastAsia="Calibri" w:hAnsi="Times New Roman" w:cs="Times New Roman"/>
          <w:b/>
          <w:sz w:val="21"/>
          <w:szCs w:val="21"/>
        </w:rPr>
        <w:t>Haunted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 House</w:t>
      </w:r>
      <w:r w:rsidR="00044177">
        <w:rPr>
          <w:rFonts w:ascii="Times New Roman" w:eastAsia="Calibri" w:hAnsi="Times New Roman" w:cs="Times New Roman"/>
          <w:b/>
          <w:sz w:val="21"/>
          <w:szCs w:val="21"/>
        </w:rPr>
        <w:t>,"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a spirited concoction of ‘50s-flavoured pop with ghosts both literal and metaphoric, as well as the brooding Morricone desert rock of </w:t>
      </w:r>
      <w:r w:rsidR="00044177">
        <w:rPr>
          <w:rFonts w:ascii="Times New Roman" w:eastAsia="Calibri" w:hAnsi="Times New Roman" w:cs="Times New Roman"/>
          <w:b/>
          <w:sz w:val="21"/>
          <w:szCs w:val="21"/>
        </w:rPr>
        <w:t>"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>Vault of Heaven</w:t>
      </w:r>
      <w:r w:rsidR="00044177">
        <w:rPr>
          <w:rFonts w:ascii="Times New Roman" w:eastAsia="Calibri" w:hAnsi="Times New Roman" w:cs="Times New Roman"/>
          <w:b/>
          <w:sz w:val="21"/>
          <w:szCs w:val="21"/>
        </w:rPr>
        <w:t>,"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and a breezy folk-rock melody on </w:t>
      </w:r>
      <w:r w:rsidR="00044177">
        <w:rPr>
          <w:rFonts w:ascii="Times New Roman" w:eastAsia="Calibri" w:hAnsi="Times New Roman" w:cs="Times New Roman"/>
          <w:b/>
          <w:sz w:val="21"/>
          <w:szCs w:val="21"/>
        </w:rPr>
        <w:t>"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>Pagan Man</w:t>
      </w:r>
      <w:r w:rsidR="00044177">
        <w:rPr>
          <w:rFonts w:ascii="Times New Roman" w:eastAsia="Calibri" w:hAnsi="Times New Roman" w:cs="Times New Roman"/>
          <w:b/>
          <w:sz w:val="21"/>
          <w:szCs w:val="21"/>
        </w:rPr>
        <w:t xml:space="preserve">." 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But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 Pixies 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still possess a ferocious edge, one that feeds into the grinding intensity and surrealism of </w:t>
      </w:r>
      <w:r w:rsidR="00044177">
        <w:rPr>
          <w:rFonts w:ascii="Times New Roman" w:eastAsia="Calibri" w:hAnsi="Times New Roman" w:cs="Times New Roman"/>
          <w:b/>
          <w:sz w:val="21"/>
          <w:szCs w:val="21"/>
        </w:rPr>
        <w:t>"</w:t>
      </w:r>
      <w:proofErr w:type="spellStart"/>
      <w:r w:rsidRPr="00297861">
        <w:rPr>
          <w:rFonts w:ascii="Times New Roman" w:eastAsia="Calibri" w:hAnsi="Times New Roman" w:cs="Times New Roman"/>
          <w:b/>
          <w:sz w:val="21"/>
          <w:szCs w:val="21"/>
        </w:rPr>
        <w:t>Nomatterday</w:t>
      </w:r>
      <w:proofErr w:type="spellEnd"/>
      <w:r w:rsidR="00044177">
        <w:rPr>
          <w:rFonts w:ascii="Times New Roman" w:eastAsia="Calibri" w:hAnsi="Times New Roman" w:cs="Times New Roman"/>
          <w:b/>
          <w:sz w:val="21"/>
          <w:szCs w:val="21"/>
        </w:rPr>
        <w:t>"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and 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>The Who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-like power of </w:t>
      </w:r>
      <w:r w:rsidR="00044177">
        <w:rPr>
          <w:rFonts w:ascii="Times New Roman" w:eastAsia="Calibri" w:hAnsi="Times New Roman" w:cs="Times New Roman"/>
          <w:b/>
          <w:sz w:val="21"/>
          <w:szCs w:val="21"/>
        </w:rPr>
        <w:t>"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>Dregs of the Wine</w:t>
      </w:r>
      <w:r w:rsidR="00044177">
        <w:rPr>
          <w:rFonts w:ascii="Times New Roman" w:eastAsia="Calibri" w:hAnsi="Times New Roman" w:cs="Times New Roman"/>
          <w:b/>
          <w:sz w:val="21"/>
          <w:szCs w:val="21"/>
        </w:rPr>
        <w:t>,"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which will surely be the first and last </w:t>
      </w:r>
      <w:proofErr w:type="gramStart"/>
      <w:r w:rsidRPr="00297861">
        <w:rPr>
          <w:rFonts w:ascii="Times New Roman" w:eastAsia="Calibri" w:hAnsi="Times New Roman" w:cs="Times New Roman"/>
          <w:b/>
          <w:sz w:val="21"/>
          <w:szCs w:val="21"/>
        </w:rPr>
        <w:t>Pixies</w:t>
      </w:r>
      <w:proofErr w:type="gramEnd"/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song to namecheck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 Van Halen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14:paraId="335D78B2" w14:textId="18CE4255" w:rsidR="0084438A" w:rsidRPr="00297861" w:rsidRDefault="0084438A">
      <w:pPr>
        <w:spacing w:line="240" w:lineRule="auto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                          </w:t>
      </w:r>
    </w:p>
    <w:p w14:paraId="7F544951" w14:textId="77777777" w:rsidR="00A062DE" w:rsidRPr="00297861" w:rsidRDefault="00E27942">
      <w:pPr>
        <w:spacing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It’s a record with an unusual genesis. Instead of building upon rough ideas in the studio, 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Black Francis 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turned up to sessions with 40 songs prepared. Sessions started late in 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2021 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with producer 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Tom Dalgety </w:t>
      </w:r>
      <w:r w:rsidRPr="00297861">
        <w:rPr>
          <w:rFonts w:ascii="Times New Roman" w:eastAsia="Calibri" w:hAnsi="Times New Roman" w:cs="Times New Roman"/>
          <w:sz w:val="21"/>
          <w:szCs w:val="21"/>
        </w:rPr>
        <w:t>(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>Royal Blood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>Ghost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) working with 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Francis 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in 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>Massachusetts</w:t>
      </w:r>
      <w:r w:rsidRPr="00297861">
        <w:rPr>
          <w:rFonts w:ascii="Times New Roman" w:eastAsia="Calibri" w:hAnsi="Times New Roman" w:cs="Times New Roman"/>
          <w:sz w:val="21"/>
          <w:szCs w:val="21"/>
        </w:rPr>
        <w:t>, before they headed to LA to finish tracks with the rest of the band.</w:t>
      </w:r>
    </w:p>
    <w:p w14:paraId="5F8DADDF" w14:textId="77777777" w:rsidR="00A062DE" w:rsidRPr="00297861" w:rsidRDefault="00A062DE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5954312E" w14:textId="247C0758" w:rsidR="00A062DE" w:rsidRPr="00297861" w:rsidRDefault="00E27942">
      <w:pPr>
        <w:spacing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Their input would be vital. 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Santiago 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contributed his first two 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>Pixies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spellStart"/>
      <w:r w:rsidRPr="00297861">
        <w:rPr>
          <w:rFonts w:ascii="Times New Roman" w:eastAsia="Calibri" w:hAnsi="Times New Roman" w:cs="Times New Roman"/>
          <w:sz w:val="21"/>
          <w:szCs w:val="21"/>
        </w:rPr>
        <w:t>songwriting</w:t>
      </w:r>
      <w:proofErr w:type="spellEnd"/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credits, with music for </w:t>
      </w:r>
      <w:r w:rsidR="00044177">
        <w:rPr>
          <w:rFonts w:ascii="Times New Roman" w:eastAsia="Calibri" w:hAnsi="Times New Roman" w:cs="Times New Roman"/>
          <w:b/>
          <w:sz w:val="21"/>
          <w:szCs w:val="21"/>
        </w:rPr>
        <w:t>"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>Dregs of the Wine</w:t>
      </w:r>
      <w:r w:rsidR="00044177">
        <w:rPr>
          <w:rFonts w:ascii="Times New Roman" w:eastAsia="Calibri" w:hAnsi="Times New Roman" w:cs="Times New Roman"/>
          <w:b/>
          <w:sz w:val="21"/>
          <w:szCs w:val="21"/>
        </w:rPr>
        <w:t>"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and lyrics for </w:t>
      </w:r>
      <w:r w:rsidR="006A2DB6" w:rsidRPr="00A53264">
        <w:rPr>
          <w:rFonts w:ascii="Times New Roman" w:eastAsia="Calibri" w:hAnsi="Times New Roman" w:cs="Times New Roman"/>
          <w:sz w:val="21"/>
          <w:szCs w:val="21"/>
        </w:rPr>
        <w:t>"</w:t>
      </w:r>
      <w:r w:rsidR="00044177" w:rsidRPr="00A53264">
        <w:rPr>
          <w:rFonts w:ascii="Times New Roman" w:eastAsia="Calibri" w:hAnsi="Times New Roman" w:cs="Times New Roman"/>
          <w:b/>
          <w:sz w:val="21"/>
          <w:szCs w:val="21"/>
        </w:rPr>
        <w:t>Doggerel</w:t>
      </w:r>
      <w:r w:rsidRPr="00A53264">
        <w:rPr>
          <w:rFonts w:ascii="Times New Roman" w:eastAsia="Calibri" w:hAnsi="Times New Roman" w:cs="Times New Roman"/>
          <w:sz w:val="21"/>
          <w:szCs w:val="21"/>
        </w:rPr>
        <w:t>.</w:t>
      </w:r>
      <w:r w:rsidR="006A2DB6" w:rsidRPr="00A53264">
        <w:rPr>
          <w:rFonts w:ascii="Times New Roman" w:eastAsia="Calibri" w:hAnsi="Times New Roman" w:cs="Times New Roman"/>
          <w:sz w:val="21"/>
          <w:szCs w:val="21"/>
        </w:rPr>
        <w:t>"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Meanwhile, drummer 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David </w:t>
      </w:r>
      <w:proofErr w:type="spellStart"/>
      <w:r w:rsidRPr="00297861">
        <w:rPr>
          <w:rFonts w:ascii="Times New Roman" w:eastAsia="Calibri" w:hAnsi="Times New Roman" w:cs="Times New Roman"/>
          <w:b/>
          <w:sz w:val="21"/>
          <w:szCs w:val="21"/>
        </w:rPr>
        <w:t>Lovering</w:t>
      </w:r>
      <w:proofErr w:type="spellEnd"/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and bassist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 Paz Lenchantin’s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performances have the uninhibited energy of two musicians who both confess to feeling reinvigorated by the process.</w:t>
      </w:r>
    </w:p>
    <w:p w14:paraId="0DEFA481" w14:textId="77777777" w:rsidR="00A062DE" w:rsidRPr="00297861" w:rsidRDefault="00A062DE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3D86A6D4" w14:textId="0DB52CC3" w:rsidR="00A062DE" w:rsidRPr="00297861" w:rsidRDefault="00E27942">
      <w:pPr>
        <w:spacing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In addition to digital / streaming formats, </w:t>
      </w:r>
      <w:r w:rsidR="00044177" w:rsidRPr="0084438A">
        <w:rPr>
          <w:rFonts w:ascii="Times New Roman" w:eastAsia="Calibri" w:hAnsi="Times New Roman" w:cs="Times New Roman"/>
          <w:b/>
          <w:i/>
          <w:iCs/>
          <w:sz w:val="21"/>
          <w:szCs w:val="21"/>
          <w:u w:val="single"/>
        </w:rPr>
        <w:t>Doggerel</w:t>
      </w:r>
      <w:r w:rsidR="00044177" w:rsidRPr="00297861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will also be issued in a variety of physical configurations. There will be a range of gatefold colour vinyl options: the standard red vinyl, a yellow vinyl will be available exclusively from select independent stores, and an orange vinyl that is only available from the 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Pixies’ </w:t>
      </w:r>
      <w:r w:rsidRPr="00297861">
        <w:rPr>
          <w:rFonts w:ascii="Times New Roman" w:eastAsia="Calibri" w:hAnsi="Times New Roman" w:cs="Times New Roman"/>
          <w:sz w:val="21"/>
          <w:szCs w:val="21"/>
        </w:rPr>
        <w:t>official store - which also offers an exclusive red cassette. The formats are completed by a deluxe CD.</w:t>
      </w:r>
    </w:p>
    <w:p w14:paraId="71BAF52B" w14:textId="77777777" w:rsidR="00A062DE" w:rsidRPr="00297861" w:rsidRDefault="00A062DE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1"/>
          <w:szCs w:val="21"/>
        </w:rPr>
      </w:pPr>
    </w:p>
    <w:p w14:paraId="2C5C70E0" w14:textId="155BA479" w:rsidR="00A062DE" w:rsidRPr="00297861" w:rsidRDefault="00E27942">
      <w:pPr>
        <w:spacing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If 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2014’s </w:t>
      </w:r>
      <w:r w:rsidRPr="00252717">
        <w:rPr>
          <w:rFonts w:ascii="Times New Roman" w:eastAsia="Calibri" w:hAnsi="Times New Roman" w:cs="Times New Roman"/>
          <w:b/>
          <w:i/>
          <w:iCs/>
          <w:sz w:val="21"/>
          <w:szCs w:val="21"/>
          <w:u w:val="single"/>
        </w:rPr>
        <w:t>Indie Cindy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was conceived as a belated continuation of </w:t>
      </w:r>
      <w:proofErr w:type="spellStart"/>
      <w:r w:rsidRPr="00044177">
        <w:rPr>
          <w:rFonts w:ascii="Times New Roman" w:eastAsia="Calibri" w:hAnsi="Times New Roman" w:cs="Times New Roman"/>
          <w:b/>
          <w:i/>
          <w:iCs/>
          <w:sz w:val="21"/>
          <w:szCs w:val="21"/>
          <w:u w:val="single"/>
        </w:rPr>
        <w:t>Bossanova</w:t>
      </w:r>
      <w:proofErr w:type="spellEnd"/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(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>1990</w:t>
      </w:r>
      <w:r w:rsidRPr="00297861">
        <w:rPr>
          <w:rFonts w:ascii="Times New Roman" w:eastAsia="Calibri" w:hAnsi="Times New Roman" w:cs="Times New Roman"/>
          <w:sz w:val="21"/>
          <w:szCs w:val="21"/>
        </w:rPr>
        <w:t>) and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044177">
        <w:rPr>
          <w:rFonts w:ascii="Times New Roman" w:eastAsia="Calibri" w:hAnsi="Times New Roman" w:cs="Times New Roman"/>
          <w:b/>
          <w:i/>
          <w:iCs/>
          <w:sz w:val="21"/>
          <w:szCs w:val="21"/>
          <w:u w:val="single"/>
        </w:rPr>
        <w:t>Trompe Le Monde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297861">
        <w:rPr>
          <w:rFonts w:ascii="Times New Roman" w:eastAsia="Calibri" w:hAnsi="Times New Roman" w:cs="Times New Roman"/>
          <w:sz w:val="21"/>
          <w:szCs w:val="21"/>
        </w:rPr>
        <w:t>(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>1991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) and 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2016’s </w:t>
      </w:r>
      <w:r w:rsidRPr="00044177">
        <w:rPr>
          <w:rFonts w:ascii="Times New Roman" w:eastAsia="Calibri" w:hAnsi="Times New Roman" w:cs="Times New Roman"/>
          <w:b/>
          <w:i/>
          <w:iCs/>
          <w:sz w:val="21"/>
          <w:szCs w:val="21"/>
          <w:u w:val="single"/>
        </w:rPr>
        <w:t>Head Carrier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revisited some of the murky melody and exotic gristle of </w:t>
      </w:r>
      <w:r w:rsidRPr="00044177">
        <w:rPr>
          <w:rFonts w:ascii="Times New Roman" w:eastAsia="Calibri" w:hAnsi="Times New Roman" w:cs="Times New Roman"/>
          <w:b/>
          <w:i/>
          <w:iCs/>
          <w:sz w:val="21"/>
          <w:szCs w:val="21"/>
          <w:u w:val="single"/>
        </w:rPr>
        <w:t>Surfer Rosa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297861">
        <w:rPr>
          <w:rFonts w:ascii="Times New Roman" w:eastAsia="Calibri" w:hAnsi="Times New Roman" w:cs="Times New Roman"/>
          <w:sz w:val="21"/>
          <w:szCs w:val="21"/>
        </w:rPr>
        <w:t>(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>1988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) and </w:t>
      </w:r>
      <w:r w:rsidRPr="00044177">
        <w:rPr>
          <w:rFonts w:ascii="Times New Roman" w:eastAsia="Calibri" w:hAnsi="Times New Roman" w:cs="Times New Roman"/>
          <w:b/>
          <w:i/>
          <w:iCs/>
          <w:sz w:val="21"/>
          <w:szCs w:val="21"/>
          <w:u w:val="single"/>
        </w:rPr>
        <w:t>Doolittle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297861">
        <w:rPr>
          <w:rFonts w:ascii="Times New Roman" w:eastAsia="Calibri" w:hAnsi="Times New Roman" w:cs="Times New Roman"/>
          <w:sz w:val="21"/>
          <w:szCs w:val="21"/>
        </w:rPr>
        <w:t>(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>1989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), both </w:t>
      </w:r>
      <w:r w:rsidRPr="00044177">
        <w:rPr>
          <w:rFonts w:ascii="Times New Roman" w:eastAsia="Calibri" w:hAnsi="Times New Roman" w:cs="Times New Roman"/>
          <w:b/>
          <w:i/>
          <w:iCs/>
          <w:sz w:val="21"/>
          <w:szCs w:val="21"/>
          <w:u w:val="single"/>
        </w:rPr>
        <w:t xml:space="preserve">Beneath </w:t>
      </w:r>
      <w:proofErr w:type="gramStart"/>
      <w:r w:rsidRPr="00044177">
        <w:rPr>
          <w:rFonts w:ascii="Times New Roman" w:eastAsia="Calibri" w:hAnsi="Times New Roman" w:cs="Times New Roman"/>
          <w:b/>
          <w:i/>
          <w:iCs/>
          <w:sz w:val="21"/>
          <w:szCs w:val="21"/>
          <w:u w:val="single"/>
        </w:rPr>
        <w:t>The</w:t>
      </w:r>
      <w:proofErr w:type="gramEnd"/>
      <w:r w:rsidRPr="00044177">
        <w:rPr>
          <w:rFonts w:ascii="Times New Roman" w:eastAsia="Calibri" w:hAnsi="Times New Roman" w:cs="Times New Roman"/>
          <w:b/>
          <w:i/>
          <w:iCs/>
          <w:sz w:val="21"/>
          <w:szCs w:val="21"/>
          <w:u w:val="single"/>
        </w:rPr>
        <w:t xml:space="preserve"> Eyrie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297861">
        <w:rPr>
          <w:rFonts w:ascii="Times New Roman" w:eastAsia="Calibri" w:hAnsi="Times New Roman" w:cs="Times New Roman"/>
          <w:sz w:val="21"/>
          <w:szCs w:val="21"/>
        </w:rPr>
        <w:t>(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>2019</w:t>
      </w:r>
      <w:r w:rsidRPr="00297861">
        <w:rPr>
          <w:rFonts w:ascii="Times New Roman" w:eastAsia="Calibri" w:hAnsi="Times New Roman" w:cs="Times New Roman"/>
          <w:sz w:val="21"/>
          <w:szCs w:val="21"/>
        </w:rPr>
        <w:t>) and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044177" w:rsidRPr="0084438A">
        <w:rPr>
          <w:rFonts w:ascii="Times New Roman" w:eastAsia="Calibri" w:hAnsi="Times New Roman" w:cs="Times New Roman"/>
          <w:b/>
          <w:i/>
          <w:iCs/>
          <w:sz w:val="21"/>
          <w:szCs w:val="21"/>
          <w:u w:val="single"/>
        </w:rPr>
        <w:t>Doggerel</w:t>
      </w:r>
      <w:r w:rsidR="00044177" w:rsidRPr="00297861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are expansive and unfettered albums that leave behind any sense of expectation. They are records evolved from, but not beholden to, 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>Pixies’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past.</w:t>
      </w:r>
    </w:p>
    <w:p w14:paraId="71631DC2" w14:textId="77777777" w:rsidR="00A062DE" w:rsidRPr="00297861" w:rsidRDefault="00A062DE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02799A42" w14:textId="77777777" w:rsidR="00A062DE" w:rsidRPr="00297861" w:rsidRDefault="00E27942">
      <w:pPr>
        <w:spacing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97861">
        <w:rPr>
          <w:rFonts w:ascii="Times New Roman" w:eastAsia="Calibri" w:hAnsi="Times New Roman" w:cs="Times New Roman"/>
          <w:b/>
          <w:sz w:val="21"/>
          <w:szCs w:val="21"/>
        </w:rPr>
        <w:t>Pixies’ UK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summer tour dates include large outdoor headline shows in 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>Manchester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Birmingham </w:t>
      </w:r>
      <w:r w:rsidRPr="00297861">
        <w:rPr>
          <w:rFonts w:ascii="Times New Roman" w:eastAsia="Calibri" w:hAnsi="Times New Roman" w:cs="Times New Roman"/>
          <w:sz w:val="21"/>
          <w:szCs w:val="21"/>
        </w:rPr>
        <w:t>and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 Newcastle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plus a 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>BST Hyde Park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show as guests to </w:t>
      </w:r>
      <w:r w:rsidRPr="00297861">
        <w:rPr>
          <w:rFonts w:ascii="Times New Roman" w:eastAsia="Calibri" w:hAnsi="Times New Roman" w:cs="Times New Roman"/>
          <w:b/>
          <w:sz w:val="21"/>
          <w:szCs w:val="21"/>
        </w:rPr>
        <w:t>Pearl Jam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. Please see their </w:t>
      </w:r>
      <w:hyperlink r:id="rId13">
        <w:r w:rsidRPr="00297861">
          <w:rPr>
            <w:rFonts w:ascii="Times New Roman" w:eastAsia="Calibri" w:hAnsi="Times New Roman" w:cs="Times New Roman"/>
            <w:color w:val="1155CC"/>
            <w:sz w:val="21"/>
            <w:szCs w:val="21"/>
            <w:u w:val="single"/>
          </w:rPr>
          <w:t>website</w:t>
        </w:r>
      </w:hyperlink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for a full list of all international dates. </w:t>
      </w:r>
    </w:p>
    <w:p w14:paraId="0E1F9658" w14:textId="77777777" w:rsidR="00A062DE" w:rsidRPr="00297861" w:rsidRDefault="00A062DE">
      <w:pPr>
        <w:spacing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14:paraId="6CD76291" w14:textId="4AA4B228" w:rsidR="00A062DE" w:rsidRPr="00297861" w:rsidRDefault="00044177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84438A">
        <w:rPr>
          <w:rFonts w:ascii="Times New Roman" w:eastAsia="Calibri" w:hAnsi="Times New Roman" w:cs="Times New Roman"/>
          <w:b/>
          <w:i/>
          <w:iCs/>
          <w:sz w:val="21"/>
          <w:szCs w:val="21"/>
          <w:u w:val="single"/>
        </w:rPr>
        <w:t>Doggerel</w:t>
      </w:r>
      <w:r w:rsidRPr="00297861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27942" w:rsidRPr="00297861">
        <w:rPr>
          <w:rFonts w:ascii="Times New Roman" w:eastAsia="Calibri" w:hAnsi="Times New Roman" w:cs="Times New Roman"/>
          <w:sz w:val="21"/>
          <w:szCs w:val="21"/>
        </w:rPr>
        <w:t>tracklist:</w:t>
      </w:r>
    </w:p>
    <w:p w14:paraId="1DED5927" w14:textId="77777777" w:rsidR="00A062DE" w:rsidRPr="00297861" w:rsidRDefault="00A062DE">
      <w:pPr>
        <w:spacing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14:paraId="3581E60A" w14:textId="77777777" w:rsidR="00A062DE" w:rsidRPr="00297861" w:rsidRDefault="00E27942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97861">
        <w:rPr>
          <w:rFonts w:ascii="Times New Roman" w:eastAsia="Calibri" w:hAnsi="Times New Roman" w:cs="Times New Roman"/>
          <w:b/>
          <w:sz w:val="21"/>
          <w:szCs w:val="21"/>
        </w:rPr>
        <w:t>‘</w:t>
      </w:r>
      <w:proofErr w:type="spellStart"/>
      <w:r w:rsidRPr="00297861">
        <w:rPr>
          <w:rFonts w:ascii="Times New Roman" w:eastAsia="Calibri" w:hAnsi="Times New Roman" w:cs="Times New Roman"/>
          <w:b/>
          <w:sz w:val="21"/>
          <w:szCs w:val="21"/>
        </w:rPr>
        <w:t>Nomatterday</w:t>
      </w:r>
      <w:proofErr w:type="spellEnd"/>
      <w:r w:rsidRPr="00297861">
        <w:rPr>
          <w:rFonts w:ascii="Times New Roman" w:eastAsia="Calibri" w:hAnsi="Times New Roman" w:cs="Times New Roman"/>
          <w:b/>
          <w:sz w:val="21"/>
          <w:szCs w:val="21"/>
        </w:rPr>
        <w:t>’</w:t>
      </w:r>
    </w:p>
    <w:p w14:paraId="5362E24D" w14:textId="77777777" w:rsidR="00A062DE" w:rsidRPr="00297861" w:rsidRDefault="00E27942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97861">
        <w:rPr>
          <w:rFonts w:ascii="Times New Roman" w:eastAsia="Calibri" w:hAnsi="Times New Roman" w:cs="Times New Roman"/>
          <w:b/>
          <w:sz w:val="21"/>
          <w:szCs w:val="21"/>
        </w:rPr>
        <w:t>‘Vault of Heaven’</w:t>
      </w:r>
    </w:p>
    <w:p w14:paraId="1390878E" w14:textId="77777777" w:rsidR="00A062DE" w:rsidRPr="00297861" w:rsidRDefault="00E27942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97861">
        <w:rPr>
          <w:rFonts w:ascii="Times New Roman" w:eastAsia="Calibri" w:hAnsi="Times New Roman" w:cs="Times New Roman"/>
          <w:b/>
          <w:sz w:val="21"/>
          <w:szCs w:val="21"/>
        </w:rPr>
        <w:t>‘Dregs of the Wine’</w:t>
      </w:r>
    </w:p>
    <w:p w14:paraId="2AAD156C" w14:textId="77777777" w:rsidR="00A062DE" w:rsidRPr="00297861" w:rsidRDefault="00E27942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97861">
        <w:rPr>
          <w:rFonts w:ascii="Times New Roman" w:eastAsia="Calibri" w:hAnsi="Times New Roman" w:cs="Times New Roman"/>
          <w:b/>
          <w:sz w:val="21"/>
          <w:szCs w:val="21"/>
        </w:rPr>
        <w:t>‘Haunted House’</w:t>
      </w:r>
    </w:p>
    <w:p w14:paraId="4D1BAAF9" w14:textId="77777777" w:rsidR="00A062DE" w:rsidRPr="00297861" w:rsidRDefault="00E27942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97861">
        <w:rPr>
          <w:rFonts w:ascii="Times New Roman" w:eastAsia="Calibri" w:hAnsi="Times New Roman" w:cs="Times New Roman"/>
          <w:b/>
          <w:sz w:val="21"/>
          <w:szCs w:val="21"/>
        </w:rPr>
        <w:t>‘Get Simulated’</w:t>
      </w:r>
    </w:p>
    <w:p w14:paraId="397AEB06" w14:textId="77777777" w:rsidR="00A062DE" w:rsidRPr="00297861" w:rsidRDefault="00E27942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97861">
        <w:rPr>
          <w:rFonts w:ascii="Times New Roman" w:eastAsia="Calibri" w:hAnsi="Times New Roman" w:cs="Times New Roman"/>
          <w:b/>
          <w:sz w:val="21"/>
          <w:szCs w:val="21"/>
        </w:rPr>
        <w:t>‘The Lord Has Come Back Today’</w:t>
      </w:r>
    </w:p>
    <w:p w14:paraId="3B97137B" w14:textId="77777777" w:rsidR="00A062DE" w:rsidRPr="00297861" w:rsidRDefault="00E27942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97861">
        <w:rPr>
          <w:rFonts w:ascii="Times New Roman" w:eastAsia="Calibri" w:hAnsi="Times New Roman" w:cs="Times New Roman"/>
          <w:b/>
          <w:sz w:val="21"/>
          <w:szCs w:val="21"/>
        </w:rPr>
        <w:t>‘Thunder &amp; Lightning’</w:t>
      </w:r>
    </w:p>
    <w:p w14:paraId="2DD32868" w14:textId="77777777" w:rsidR="00A062DE" w:rsidRPr="00297861" w:rsidRDefault="00E27942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97861">
        <w:rPr>
          <w:rFonts w:ascii="Times New Roman" w:eastAsia="Calibri" w:hAnsi="Times New Roman" w:cs="Times New Roman"/>
          <w:b/>
          <w:sz w:val="21"/>
          <w:szCs w:val="21"/>
        </w:rPr>
        <w:t>‘There’s A Moon On’</w:t>
      </w:r>
    </w:p>
    <w:p w14:paraId="18C1E5A4" w14:textId="77777777" w:rsidR="00A062DE" w:rsidRPr="00297861" w:rsidRDefault="00E27942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97861">
        <w:rPr>
          <w:rFonts w:ascii="Times New Roman" w:eastAsia="Calibri" w:hAnsi="Times New Roman" w:cs="Times New Roman"/>
          <w:b/>
          <w:sz w:val="21"/>
          <w:szCs w:val="21"/>
        </w:rPr>
        <w:t>‘Pagan Man’</w:t>
      </w:r>
    </w:p>
    <w:p w14:paraId="61937F78" w14:textId="77777777" w:rsidR="00A062DE" w:rsidRPr="00297861" w:rsidRDefault="00E27942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‘Who’s </w:t>
      </w:r>
      <w:proofErr w:type="gramStart"/>
      <w:r w:rsidRPr="00297861">
        <w:rPr>
          <w:rFonts w:ascii="Times New Roman" w:eastAsia="Calibri" w:hAnsi="Times New Roman" w:cs="Times New Roman"/>
          <w:b/>
          <w:sz w:val="21"/>
          <w:szCs w:val="21"/>
        </w:rPr>
        <w:t>More Sorry</w:t>
      </w:r>
      <w:proofErr w:type="gramEnd"/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 Now?’</w:t>
      </w:r>
    </w:p>
    <w:p w14:paraId="728E15F4" w14:textId="77777777" w:rsidR="00A062DE" w:rsidRPr="00297861" w:rsidRDefault="00E27942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‘You’re Such </w:t>
      </w:r>
      <w:proofErr w:type="gramStart"/>
      <w:r w:rsidRPr="00297861">
        <w:rPr>
          <w:rFonts w:ascii="Times New Roman" w:eastAsia="Calibri" w:hAnsi="Times New Roman" w:cs="Times New Roman"/>
          <w:b/>
          <w:sz w:val="21"/>
          <w:szCs w:val="21"/>
        </w:rPr>
        <w:t>A</w:t>
      </w:r>
      <w:proofErr w:type="gramEnd"/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 Sadducee’</w:t>
      </w:r>
    </w:p>
    <w:p w14:paraId="4FED190B" w14:textId="77777777" w:rsidR="00A062DE" w:rsidRPr="00297861" w:rsidRDefault="00E27942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97861">
        <w:rPr>
          <w:rFonts w:ascii="Times New Roman" w:eastAsia="Calibri" w:hAnsi="Times New Roman" w:cs="Times New Roman"/>
          <w:b/>
          <w:sz w:val="21"/>
          <w:szCs w:val="21"/>
        </w:rPr>
        <w:t>‘Doggerel’</w:t>
      </w:r>
    </w:p>
    <w:p w14:paraId="55E687F2" w14:textId="77777777" w:rsidR="00A062DE" w:rsidRPr="00297861" w:rsidRDefault="00A062DE">
      <w:pPr>
        <w:spacing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14:paraId="07FA3DA9" w14:textId="77777777" w:rsidR="00A062DE" w:rsidRPr="00297861" w:rsidRDefault="00E27942">
      <w:pPr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97861">
        <w:rPr>
          <w:rFonts w:ascii="Times New Roman" w:eastAsia="Calibri" w:hAnsi="Times New Roman" w:cs="Times New Roman"/>
          <w:b/>
          <w:sz w:val="21"/>
          <w:szCs w:val="21"/>
        </w:rPr>
        <w:t>Follow Pixies:</w:t>
      </w:r>
    </w:p>
    <w:p w14:paraId="261C41B5" w14:textId="77777777" w:rsidR="00A062DE" w:rsidRPr="00297861" w:rsidRDefault="002F57D8">
      <w:pPr>
        <w:spacing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hyperlink r:id="rId14">
        <w:r w:rsidR="00E27942" w:rsidRPr="00297861">
          <w:rPr>
            <w:rFonts w:ascii="Times New Roman" w:eastAsia="Calibri" w:hAnsi="Times New Roman" w:cs="Times New Roman"/>
            <w:b/>
            <w:color w:val="1155CC"/>
            <w:sz w:val="21"/>
            <w:szCs w:val="21"/>
            <w:u w:val="single"/>
          </w:rPr>
          <w:t>Website</w:t>
        </w:r>
      </w:hyperlink>
      <w:r w:rsidR="00E27942" w:rsidRPr="00297861">
        <w:rPr>
          <w:rFonts w:ascii="Times New Roman" w:eastAsia="Calibri" w:hAnsi="Times New Roman" w:cs="Times New Roman"/>
          <w:sz w:val="21"/>
          <w:szCs w:val="21"/>
        </w:rPr>
        <w:t xml:space="preserve"> | </w:t>
      </w:r>
      <w:hyperlink r:id="rId15">
        <w:r w:rsidR="00E27942" w:rsidRPr="00297861">
          <w:rPr>
            <w:rFonts w:ascii="Times New Roman" w:eastAsia="Calibri" w:hAnsi="Times New Roman" w:cs="Times New Roman"/>
            <w:b/>
            <w:color w:val="1155CC"/>
            <w:sz w:val="21"/>
            <w:szCs w:val="21"/>
            <w:u w:val="single"/>
          </w:rPr>
          <w:t>Spotify</w:t>
        </w:r>
      </w:hyperlink>
      <w:r w:rsidR="00E27942" w:rsidRPr="00297861">
        <w:rPr>
          <w:rFonts w:ascii="Times New Roman" w:eastAsia="Calibri" w:hAnsi="Times New Roman" w:cs="Times New Roman"/>
          <w:sz w:val="21"/>
          <w:szCs w:val="21"/>
        </w:rPr>
        <w:t xml:space="preserve"> | </w:t>
      </w:r>
      <w:hyperlink r:id="rId16">
        <w:r w:rsidR="00E27942" w:rsidRPr="00297861">
          <w:rPr>
            <w:rFonts w:ascii="Times New Roman" w:eastAsia="Calibri" w:hAnsi="Times New Roman" w:cs="Times New Roman"/>
            <w:b/>
            <w:color w:val="1155CC"/>
            <w:sz w:val="21"/>
            <w:szCs w:val="21"/>
            <w:u w:val="single"/>
          </w:rPr>
          <w:t>Apple Music</w:t>
        </w:r>
      </w:hyperlink>
      <w:r w:rsidR="00E27942" w:rsidRPr="00297861">
        <w:rPr>
          <w:rFonts w:ascii="Times New Roman" w:eastAsia="Calibri" w:hAnsi="Times New Roman" w:cs="Times New Roman"/>
          <w:sz w:val="21"/>
          <w:szCs w:val="21"/>
        </w:rPr>
        <w:t xml:space="preserve"> | </w:t>
      </w:r>
      <w:hyperlink r:id="rId17">
        <w:r w:rsidR="00E27942" w:rsidRPr="00297861">
          <w:rPr>
            <w:rFonts w:ascii="Times New Roman" w:eastAsia="Calibri" w:hAnsi="Times New Roman" w:cs="Times New Roman"/>
            <w:b/>
            <w:color w:val="1155CC"/>
            <w:sz w:val="21"/>
            <w:szCs w:val="21"/>
            <w:u w:val="single"/>
          </w:rPr>
          <w:t>YouTube</w:t>
        </w:r>
      </w:hyperlink>
      <w:r w:rsidR="00E27942" w:rsidRPr="00297861">
        <w:rPr>
          <w:rFonts w:ascii="Times New Roman" w:eastAsia="Calibri" w:hAnsi="Times New Roman" w:cs="Times New Roman"/>
          <w:sz w:val="21"/>
          <w:szCs w:val="21"/>
        </w:rPr>
        <w:t xml:space="preserve"> | </w:t>
      </w:r>
      <w:hyperlink r:id="rId18">
        <w:r w:rsidR="00E27942" w:rsidRPr="00297861">
          <w:rPr>
            <w:rFonts w:ascii="Times New Roman" w:eastAsia="Calibri" w:hAnsi="Times New Roman" w:cs="Times New Roman"/>
            <w:b/>
            <w:color w:val="1155CC"/>
            <w:sz w:val="21"/>
            <w:szCs w:val="21"/>
            <w:u w:val="single"/>
          </w:rPr>
          <w:t>Facebook</w:t>
        </w:r>
      </w:hyperlink>
      <w:r w:rsidR="00E27942" w:rsidRPr="00297861">
        <w:rPr>
          <w:rFonts w:ascii="Times New Roman" w:eastAsia="Calibri" w:hAnsi="Times New Roman" w:cs="Times New Roman"/>
          <w:sz w:val="21"/>
          <w:szCs w:val="21"/>
        </w:rPr>
        <w:t xml:space="preserve"> | </w:t>
      </w:r>
      <w:hyperlink r:id="rId19">
        <w:r w:rsidR="00E27942" w:rsidRPr="00297861">
          <w:rPr>
            <w:rFonts w:ascii="Times New Roman" w:eastAsia="Calibri" w:hAnsi="Times New Roman" w:cs="Times New Roman"/>
            <w:b/>
            <w:color w:val="1155CC"/>
            <w:sz w:val="21"/>
            <w:szCs w:val="21"/>
            <w:u w:val="single"/>
          </w:rPr>
          <w:t>Instagram</w:t>
        </w:r>
      </w:hyperlink>
      <w:r w:rsidR="00E27942" w:rsidRPr="00297861">
        <w:rPr>
          <w:rFonts w:ascii="Times New Roman" w:eastAsia="Calibri" w:hAnsi="Times New Roman" w:cs="Times New Roman"/>
          <w:sz w:val="21"/>
          <w:szCs w:val="21"/>
        </w:rPr>
        <w:t xml:space="preserve"> | </w:t>
      </w:r>
      <w:hyperlink r:id="rId20">
        <w:r w:rsidR="00E27942" w:rsidRPr="00297861">
          <w:rPr>
            <w:rFonts w:ascii="Times New Roman" w:eastAsia="Calibri" w:hAnsi="Times New Roman" w:cs="Times New Roman"/>
            <w:b/>
            <w:color w:val="1155CC"/>
            <w:sz w:val="21"/>
            <w:szCs w:val="21"/>
            <w:u w:val="single"/>
          </w:rPr>
          <w:t>Twitter</w:t>
        </w:r>
      </w:hyperlink>
      <w:r w:rsidR="00E27942"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 | </w:t>
      </w:r>
      <w:hyperlink r:id="rId21">
        <w:proofErr w:type="spellStart"/>
        <w:r w:rsidR="00E27942" w:rsidRPr="00297861">
          <w:rPr>
            <w:rFonts w:ascii="Times New Roman" w:eastAsia="Calibri" w:hAnsi="Times New Roman" w:cs="Times New Roman"/>
            <w:b/>
            <w:color w:val="1155CC"/>
            <w:sz w:val="21"/>
            <w:szCs w:val="21"/>
            <w:u w:val="single"/>
          </w:rPr>
          <w:t>TikTok</w:t>
        </w:r>
        <w:proofErr w:type="spellEnd"/>
      </w:hyperlink>
    </w:p>
    <w:p w14:paraId="251170E8" w14:textId="77777777" w:rsidR="00A062DE" w:rsidRPr="00297861" w:rsidRDefault="00A062DE">
      <w:pPr>
        <w:spacing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14:paraId="0198A658" w14:textId="77777777" w:rsidR="00297861" w:rsidRPr="00297861" w:rsidRDefault="00297861">
      <w:pPr>
        <w:spacing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97861">
        <w:rPr>
          <w:rFonts w:ascii="Times New Roman" w:eastAsia="Calibri" w:hAnsi="Times New Roman" w:cs="Times New Roman"/>
          <w:b/>
          <w:sz w:val="21"/>
          <w:szCs w:val="21"/>
        </w:rPr>
        <w:t>North American PR Contact:</w:t>
      </w:r>
    </w:p>
    <w:p w14:paraId="292537F1" w14:textId="38F2C529" w:rsidR="00A062DE" w:rsidRPr="00297861" w:rsidRDefault="00E27942">
      <w:pPr>
        <w:spacing w:line="240" w:lineRule="auto"/>
        <w:jc w:val="center"/>
        <w:rPr>
          <w:rFonts w:ascii="Times New Roman" w:hAnsi="Times New Roman" w:cs="Times New Roman"/>
        </w:rPr>
      </w:pPr>
      <w:r w:rsidRPr="00297861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297861" w:rsidRPr="00297861">
        <w:rPr>
          <w:rFonts w:ascii="Times New Roman" w:hAnsi="Times New Roman" w:cs="Times New Roman"/>
        </w:rPr>
        <w:t>Heidi Ellen Robinson-Fitzgerald</w:t>
      </w:r>
    </w:p>
    <w:p w14:paraId="548281F2" w14:textId="18F1E1AD" w:rsidR="00297861" w:rsidRPr="00297861" w:rsidRDefault="0015680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herfitz@mac.com</w:t>
      </w:r>
    </w:p>
    <w:p w14:paraId="46358AF4" w14:textId="5B79C805" w:rsidR="00297861" w:rsidRPr="00297861" w:rsidRDefault="00297861">
      <w:pPr>
        <w:spacing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97861">
        <w:rPr>
          <w:rFonts w:ascii="Times New Roman" w:hAnsi="Times New Roman" w:cs="Times New Roman"/>
        </w:rPr>
        <w:t>818-705-1267</w:t>
      </w:r>
    </w:p>
    <w:p w14:paraId="13DFF338" w14:textId="77777777" w:rsidR="00A062DE" w:rsidRPr="00297861" w:rsidRDefault="00A062DE">
      <w:pPr>
        <w:spacing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14:paraId="11825695" w14:textId="77777777" w:rsidR="00A062DE" w:rsidRPr="00297861" w:rsidRDefault="00A062DE">
      <w:pPr>
        <w:spacing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14:paraId="50403E30" w14:textId="77777777" w:rsidR="00A062DE" w:rsidRPr="00297861" w:rsidRDefault="00A062DE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</w:p>
    <w:sectPr w:rsidR="00A062DE" w:rsidRPr="0029786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6" w:right="850" w:bottom="566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C7B3" w14:textId="77777777" w:rsidR="002F57D8" w:rsidRDefault="002F57D8" w:rsidP="0033430F">
      <w:pPr>
        <w:spacing w:line="240" w:lineRule="auto"/>
      </w:pPr>
      <w:r>
        <w:separator/>
      </w:r>
    </w:p>
  </w:endnote>
  <w:endnote w:type="continuationSeparator" w:id="0">
    <w:p w14:paraId="28E088BB" w14:textId="77777777" w:rsidR="002F57D8" w:rsidRDefault="002F57D8" w:rsidP="00334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C642" w14:textId="77777777" w:rsidR="0033430F" w:rsidRDefault="00334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41C5" w14:textId="77777777" w:rsidR="0033430F" w:rsidRDefault="003343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D560" w14:textId="77777777" w:rsidR="0033430F" w:rsidRDefault="00334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2FA2" w14:textId="77777777" w:rsidR="002F57D8" w:rsidRDefault="002F57D8" w:rsidP="0033430F">
      <w:pPr>
        <w:spacing w:line="240" w:lineRule="auto"/>
      </w:pPr>
      <w:r>
        <w:separator/>
      </w:r>
    </w:p>
  </w:footnote>
  <w:footnote w:type="continuationSeparator" w:id="0">
    <w:p w14:paraId="4A15F3B9" w14:textId="77777777" w:rsidR="002F57D8" w:rsidRDefault="002F57D8" w:rsidP="00334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0A35" w14:textId="77777777" w:rsidR="0033430F" w:rsidRDefault="00334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06AF" w14:textId="77777777" w:rsidR="0033430F" w:rsidRDefault="00334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962C" w14:textId="77777777" w:rsidR="0033430F" w:rsidRDefault="00334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36D3"/>
    <w:multiLevelType w:val="multilevel"/>
    <w:tmpl w:val="08DC38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DE"/>
    <w:rsid w:val="00044177"/>
    <w:rsid w:val="0015680E"/>
    <w:rsid w:val="00252717"/>
    <w:rsid w:val="0028187F"/>
    <w:rsid w:val="00297861"/>
    <w:rsid w:val="002F57D8"/>
    <w:rsid w:val="0033430F"/>
    <w:rsid w:val="0068450E"/>
    <w:rsid w:val="006A2DB6"/>
    <w:rsid w:val="00712636"/>
    <w:rsid w:val="007725F2"/>
    <w:rsid w:val="0084438A"/>
    <w:rsid w:val="008C3639"/>
    <w:rsid w:val="008E23F2"/>
    <w:rsid w:val="009230C6"/>
    <w:rsid w:val="009D0236"/>
    <w:rsid w:val="00A062DE"/>
    <w:rsid w:val="00A53264"/>
    <w:rsid w:val="00AB4ED9"/>
    <w:rsid w:val="00C83C4A"/>
    <w:rsid w:val="00CE0004"/>
    <w:rsid w:val="00D20346"/>
    <w:rsid w:val="00DC12B9"/>
    <w:rsid w:val="00E048E4"/>
    <w:rsid w:val="00E2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F4810"/>
  <w15:docId w15:val="{9EC4270F-79FF-D54D-9E6A-5A1EFF1C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343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30F"/>
  </w:style>
  <w:style w:type="paragraph" w:styleId="Footer">
    <w:name w:val="footer"/>
    <w:basedOn w:val="Normal"/>
    <w:link w:val="FooterChar"/>
    <w:uiPriority w:val="99"/>
    <w:unhideWhenUsed/>
    <w:rsid w:val="003343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0F"/>
  </w:style>
  <w:style w:type="character" w:styleId="Hyperlink">
    <w:name w:val="Hyperlink"/>
    <w:basedOn w:val="DefaultParagraphFont"/>
    <w:uiPriority w:val="99"/>
    <w:unhideWhenUsed/>
    <w:rsid w:val="00DC12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ies.ffm.to/doggerel.OPR" TargetMode="External"/><Relationship Id="rId13" Type="http://schemas.openxmlformats.org/officeDocument/2006/relationships/hyperlink" Target="https://www.pixiesmusic.com/" TargetMode="External"/><Relationship Id="rId18" Type="http://schemas.openxmlformats.org/officeDocument/2006/relationships/hyperlink" Target="https://www.facebook.com/pixiesofficial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tiktok.com/@pixiesmusic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17" Type="http://schemas.openxmlformats.org/officeDocument/2006/relationships/hyperlink" Target="https://www.youtube.com/user/PixiesOfficialTV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music.apple.com/gb/artist/pixies/2730151" TargetMode="External"/><Relationship Id="rId20" Type="http://schemas.openxmlformats.org/officeDocument/2006/relationships/hyperlink" Target="https://twitter.com/PIXIE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open.spotify.com/playlist/1hDnRPx1XmZVPVdjvr9mK4?si=eJZvXIUqQ8uG7gmrzdh3YQ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merriam-webster.com/dictionary/doggerel" TargetMode="External"/><Relationship Id="rId19" Type="http://schemas.openxmlformats.org/officeDocument/2006/relationships/hyperlink" Target="https://www.instagram.com/pixiesoffic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ies.ffm.to/theresamoonon.OPR" TargetMode="External"/><Relationship Id="rId14" Type="http://schemas.openxmlformats.org/officeDocument/2006/relationships/hyperlink" Target="https://www.pixiesmusic.com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Heidi Robinson-Fitzgerald</cp:lastModifiedBy>
  <cp:revision>12</cp:revision>
  <dcterms:created xsi:type="dcterms:W3CDTF">2022-05-21T13:50:00Z</dcterms:created>
  <dcterms:modified xsi:type="dcterms:W3CDTF">2022-06-07T14:27:00Z</dcterms:modified>
</cp:coreProperties>
</file>